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9368" w14:textId="775A78D6" w:rsidR="000911D3" w:rsidRDefault="001F6A93" w:rsidP="00B358AD">
      <w:pPr>
        <w:tabs>
          <w:tab w:val="clear" w:pos="1008"/>
          <w:tab w:val="clear" w:pos="2016"/>
          <w:tab w:val="clear" w:pos="9792"/>
          <w:tab w:val="left" w:pos="1560"/>
        </w:tabs>
        <w:spacing w:before="0"/>
        <w:rPr>
          <w:rFonts w:ascii="Arial" w:hAnsi="Arial" w:cs="Arial"/>
          <w:b/>
          <w:bCs/>
          <w:spacing w:val="0"/>
        </w:rPr>
      </w:pPr>
      <w:r w:rsidRPr="000911D3">
        <w:rPr>
          <w:rFonts w:ascii="Arial" w:hAnsi="Arial" w:cs="Arial"/>
          <w:noProof/>
          <w:spacing w:val="0"/>
          <w:lang w:eastAsia="en-GB"/>
        </w:rPr>
        <w:drawing>
          <wp:inline distT="0" distB="0" distL="0" distR="0" wp14:anchorId="0D6FE16C" wp14:editId="1827A389">
            <wp:extent cx="6057900" cy="1047750"/>
            <wp:effectExtent l="19050" t="0" r="0" b="0"/>
            <wp:docPr id="3" name="Picture 1" descr="HEADING REV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REV 15"/>
                    <pic:cNvPicPr>
                      <a:picLocks noChangeAspect="1" noChangeArrowheads="1"/>
                    </pic:cNvPicPr>
                  </pic:nvPicPr>
                  <pic:blipFill>
                    <a:blip r:embed="rId8" cstate="print"/>
                    <a:srcRect/>
                    <a:stretch>
                      <a:fillRect/>
                    </a:stretch>
                  </pic:blipFill>
                  <pic:spPr bwMode="auto">
                    <a:xfrm>
                      <a:off x="0" y="0"/>
                      <a:ext cx="6057900" cy="1047750"/>
                    </a:xfrm>
                    <a:prstGeom prst="rect">
                      <a:avLst/>
                    </a:prstGeom>
                    <a:noFill/>
                    <a:ln w="9525">
                      <a:noFill/>
                      <a:miter lim="800000"/>
                      <a:headEnd/>
                      <a:tailEnd/>
                    </a:ln>
                  </pic:spPr>
                </pic:pic>
              </a:graphicData>
            </a:graphic>
          </wp:inline>
        </w:drawing>
      </w:r>
    </w:p>
    <w:p w14:paraId="64DA95A3" w14:textId="642E5BCB" w:rsidR="00B358AD" w:rsidRPr="00B358AD" w:rsidRDefault="00B358AD" w:rsidP="00B358AD">
      <w:pPr>
        <w:tabs>
          <w:tab w:val="clear" w:pos="1008"/>
          <w:tab w:val="clear" w:pos="2016"/>
          <w:tab w:val="clear" w:pos="9792"/>
          <w:tab w:val="left" w:pos="1560"/>
        </w:tabs>
        <w:spacing w:before="0"/>
        <w:rPr>
          <w:rFonts w:ascii="Arial" w:hAnsi="Arial" w:cs="Arial"/>
          <w:b/>
          <w:bCs/>
          <w:spacing w:val="0"/>
        </w:rPr>
      </w:pPr>
    </w:p>
    <w:p w14:paraId="1B97630B" w14:textId="6D3A121C" w:rsidR="00F77D84" w:rsidRPr="00BD1D8F" w:rsidRDefault="2ED0FD90" w:rsidP="2ED0FD90">
      <w:pPr>
        <w:tabs>
          <w:tab w:val="clear" w:pos="1008"/>
          <w:tab w:val="clear" w:pos="2016"/>
          <w:tab w:val="clear" w:pos="9792"/>
        </w:tabs>
        <w:spacing w:before="0"/>
        <w:jc w:val="center"/>
        <w:rPr>
          <w:rFonts w:ascii="Arial" w:hAnsi="Arial" w:cs="Arial"/>
          <w:b/>
          <w:bCs/>
          <w:spacing w:val="0"/>
          <w:sz w:val="22"/>
          <w:szCs w:val="22"/>
        </w:rPr>
      </w:pPr>
      <w:bookmarkStart w:id="0" w:name="_Hlk124246675"/>
      <w:r w:rsidRPr="00BD1D8F">
        <w:rPr>
          <w:rFonts w:ascii="Arial" w:hAnsi="Arial" w:cs="Arial"/>
          <w:b/>
          <w:bCs/>
          <w:spacing w:val="0"/>
          <w:sz w:val="22"/>
          <w:szCs w:val="22"/>
        </w:rPr>
        <w:t>AGENDA AM CYFARFOD</w:t>
      </w:r>
      <w:r w:rsidR="002D3024">
        <w:rPr>
          <w:rFonts w:ascii="Arial" w:hAnsi="Arial" w:cs="Arial"/>
          <w:b/>
          <w:bCs/>
          <w:spacing w:val="0"/>
          <w:sz w:val="22"/>
          <w:szCs w:val="22"/>
        </w:rPr>
        <w:t xml:space="preserve"> HYBRID</w:t>
      </w:r>
      <w:r w:rsidRPr="00BD1D8F">
        <w:rPr>
          <w:rFonts w:ascii="Arial" w:hAnsi="Arial" w:cs="Arial"/>
          <w:b/>
          <w:bCs/>
          <w:spacing w:val="0"/>
          <w:sz w:val="22"/>
          <w:szCs w:val="22"/>
        </w:rPr>
        <w:t xml:space="preserve"> I’W GYNNAL </w:t>
      </w:r>
      <w:proofErr w:type="spellStart"/>
      <w:r w:rsidRPr="00BD1D8F">
        <w:rPr>
          <w:rFonts w:ascii="Arial" w:hAnsi="Arial" w:cs="Arial"/>
          <w:b/>
          <w:bCs/>
          <w:spacing w:val="0"/>
          <w:sz w:val="22"/>
          <w:szCs w:val="22"/>
        </w:rPr>
        <w:t>ar</w:t>
      </w:r>
      <w:proofErr w:type="spellEnd"/>
      <w:r w:rsidRPr="00BD1D8F">
        <w:rPr>
          <w:rFonts w:ascii="Arial" w:hAnsi="Arial" w:cs="Arial"/>
          <w:b/>
          <w:bCs/>
          <w:spacing w:val="0"/>
          <w:sz w:val="22"/>
          <w:szCs w:val="22"/>
        </w:rPr>
        <w:t xml:space="preserve"> </w:t>
      </w:r>
      <w:r w:rsidR="00274BAB">
        <w:rPr>
          <w:rFonts w:ascii="Arial" w:hAnsi="Arial" w:cs="Arial"/>
          <w:b/>
          <w:bCs/>
          <w:spacing w:val="0"/>
          <w:sz w:val="22"/>
          <w:szCs w:val="22"/>
        </w:rPr>
        <w:t>27</w:t>
      </w:r>
      <w:r w:rsidR="00274BAB">
        <w:rPr>
          <w:rFonts w:ascii="Arial" w:hAnsi="Arial" w:cs="Arial"/>
          <w:b/>
          <w:bCs/>
          <w:spacing w:val="0"/>
          <w:sz w:val="22"/>
          <w:szCs w:val="22"/>
          <w:vertAlign w:val="superscript"/>
        </w:rPr>
        <w:t>ain</w:t>
      </w:r>
      <w:r w:rsidR="008446CE" w:rsidRPr="00BD1D8F">
        <w:rPr>
          <w:rFonts w:ascii="Arial" w:hAnsi="Arial" w:cs="Arial"/>
          <w:b/>
          <w:bCs/>
          <w:spacing w:val="0"/>
          <w:sz w:val="22"/>
          <w:szCs w:val="22"/>
        </w:rPr>
        <w:t xml:space="preserve"> </w:t>
      </w:r>
      <w:r w:rsidR="00A71765">
        <w:rPr>
          <w:rFonts w:ascii="Arial" w:hAnsi="Arial" w:cs="Arial"/>
          <w:b/>
          <w:bCs/>
          <w:spacing w:val="0"/>
          <w:sz w:val="22"/>
          <w:szCs w:val="22"/>
        </w:rPr>
        <w:t xml:space="preserve">IONAWR </w:t>
      </w:r>
      <w:r w:rsidRPr="00BD1D8F">
        <w:rPr>
          <w:rFonts w:ascii="Arial" w:hAnsi="Arial" w:cs="Arial"/>
          <w:b/>
          <w:bCs/>
          <w:spacing w:val="0"/>
          <w:sz w:val="22"/>
          <w:szCs w:val="22"/>
        </w:rPr>
        <w:t>20</w:t>
      </w:r>
      <w:r w:rsidR="000C4BA2" w:rsidRPr="00BD1D8F">
        <w:rPr>
          <w:rFonts w:ascii="Arial" w:hAnsi="Arial" w:cs="Arial"/>
          <w:b/>
          <w:bCs/>
          <w:spacing w:val="0"/>
          <w:sz w:val="22"/>
          <w:szCs w:val="22"/>
        </w:rPr>
        <w:t>2</w:t>
      </w:r>
      <w:r w:rsidR="00A71765">
        <w:rPr>
          <w:rFonts w:ascii="Arial" w:hAnsi="Arial" w:cs="Arial"/>
          <w:b/>
          <w:bCs/>
          <w:spacing w:val="0"/>
          <w:sz w:val="22"/>
          <w:szCs w:val="22"/>
        </w:rPr>
        <w:t>5</w:t>
      </w:r>
      <w:r w:rsidRPr="00BD1D8F">
        <w:rPr>
          <w:rFonts w:ascii="Arial" w:hAnsi="Arial" w:cs="Arial"/>
          <w:b/>
          <w:bCs/>
          <w:spacing w:val="0"/>
          <w:sz w:val="22"/>
          <w:szCs w:val="22"/>
        </w:rPr>
        <w:t xml:space="preserve"> am 7yh              </w:t>
      </w:r>
    </w:p>
    <w:p w14:paraId="19BF59C4" w14:textId="2D8E22F8" w:rsidR="0017143B" w:rsidRPr="00BD1D8F" w:rsidRDefault="2ED0FD90" w:rsidP="00B15A59">
      <w:pPr>
        <w:tabs>
          <w:tab w:val="clear" w:pos="1008"/>
          <w:tab w:val="clear" w:pos="2016"/>
          <w:tab w:val="clear" w:pos="9792"/>
        </w:tabs>
        <w:spacing w:before="0"/>
        <w:jc w:val="center"/>
        <w:rPr>
          <w:rFonts w:ascii="Arial" w:hAnsi="Arial" w:cs="Arial"/>
          <w:b/>
          <w:bCs/>
          <w:spacing w:val="0"/>
          <w:sz w:val="22"/>
          <w:szCs w:val="22"/>
        </w:rPr>
      </w:pPr>
      <w:r w:rsidRPr="00BD1D8F">
        <w:rPr>
          <w:rFonts w:ascii="Arial" w:hAnsi="Arial" w:cs="Arial"/>
          <w:b/>
          <w:bCs/>
          <w:spacing w:val="0"/>
          <w:sz w:val="22"/>
          <w:szCs w:val="22"/>
        </w:rPr>
        <w:t xml:space="preserve">AGENDA FOR THE </w:t>
      </w:r>
      <w:r w:rsidR="002D3024">
        <w:rPr>
          <w:rFonts w:ascii="Arial" w:hAnsi="Arial" w:cs="Arial"/>
          <w:b/>
          <w:bCs/>
          <w:spacing w:val="0"/>
          <w:sz w:val="22"/>
          <w:szCs w:val="22"/>
        </w:rPr>
        <w:t xml:space="preserve">HYBRID </w:t>
      </w:r>
      <w:r w:rsidRPr="00BD1D8F">
        <w:rPr>
          <w:rFonts w:ascii="Arial" w:hAnsi="Arial" w:cs="Arial"/>
          <w:b/>
          <w:bCs/>
          <w:spacing w:val="0"/>
          <w:sz w:val="22"/>
          <w:szCs w:val="22"/>
        </w:rPr>
        <w:t>MEETING TO BE HELD</w:t>
      </w:r>
      <w:r w:rsidR="00777E8C" w:rsidRPr="00BD1D8F">
        <w:rPr>
          <w:rFonts w:ascii="Arial" w:hAnsi="Arial" w:cs="Arial"/>
          <w:b/>
          <w:bCs/>
          <w:spacing w:val="0"/>
          <w:sz w:val="22"/>
          <w:szCs w:val="22"/>
        </w:rPr>
        <w:t xml:space="preserve"> </w:t>
      </w:r>
      <w:r w:rsidRPr="00BD1D8F">
        <w:rPr>
          <w:rFonts w:ascii="Arial" w:hAnsi="Arial" w:cs="Arial"/>
          <w:b/>
          <w:bCs/>
          <w:spacing w:val="0"/>
          <w:sz w:val="22"/>
          <w:szCs w:val="22"/>
        </w:rPr>
        <w:t xml:space="preserve">on </w:t>
      </w:r>
      <w:r w:rsidR="00274BAB">
        <w:rPr>
          <w:rFonts w:ascii="Arial" w:hAnsi="Arial" w:cs="Arial"/>
          <w:b/>
          <w:bCs/>
          <w:spacing w:val="0"/>
          <w:sz w:val="22"/>
          <w:szCs w:val="22"/>
        </w:rPr>
        <w:t>27</w:t>
      </w:r>
      <w:r w:rsidR="00B15A59">
        <w:rPr>
          <w:rFonts w:ascii="Arial" w:hAnsi="Arial" w:cs="Arial"/>
          <w:b/>
          <w:bCs/>
          <w:spacing w:val="0"/>
          <w:sz w:val="22"/>
          <w:szCs w:val="22"/>
          <w:vertAlign w:val="superscript"/>
        </w:rPr>
        <w:t>th</w:t>
      </w:r>
      <w:r w:rsidR="00205F24">
        <w:rPr>
          <w:rFonts w:ascii="Arial" w:hAnsi="Arial" w:cs="Arial"/>
          <w:b/>
          <w:bCs/>
          <w:spacing w:val="0"/>
          <w:sz w:val="22"/>
          <w:szCs w:val="22"/>
        </w:rPr>
        <w:t xml:space="preserve"> </w:t>
      </w:r>
      <w:r w:rsidR="00A71765">
        <w:rPr>
          <w:rFonts w:ascii="Arial" w:hAnsi="Arial" w:cs="Arial"/>
          <w:b/>
          <w:bCs/>
          <w:spacing w:val="0"/>
          <w:sz w:val="22"/>
          <w:szCs w:val="22"/>
        </w:rPr>
        <w:t>JANUARY</w:t>
      </w:r>
      <w:r w:rsidR="00656BC8" w:rsidRPr="00BD1D8F">
        <w:rPr>
          <w:rFonts w:ascii="Arial" w:hAnsi="Arial" w:cs="Arial"/>
          <w:b/>
          <w:bCs/>
          <w:spacing w:val="0"/>
          <w:sz w:val="22"/>
          <w:szCs w:val="22"/>
        </w:rPr>
        <w:t xml:space="preserve"> </w:t>
      </w:r>
      <w:r w:rsidRPr="00BD1D8F">
        <w:rPr>
          <w:rFonts w:ascii="Arial" w:hAnsi="Arial" w:cs="Arial"/>
          <w:b/>
          <w:bCs/>
          <w:spacing w:val="0"/>
          <w:sz w:val="22"/>
          <w:szCs w:val="22"/>
        </w:rPr>
        <w:t>20</w:t>
      </w:r>
      <w:r w:rsidR="000C4BA2" w:rsidRPr="00BD1D8F">
        <w:rPr>
          <w:rFonts w:ascii="Arial" w:hAnsi="Arial" w:cs="Arial"/>
          <w:b/>
          <w:bCs/>
          <w:spacing w:val="0"/>
          <w:sz w:val="22"/>
          <w:szCs w:val="22"/>
        </w:rPr>
        <w:t>2</w:t>
      </w:r>
      <w:r w:rsidR="00A71765">
        <w:rPr>
          <w:rFonts w:ascii="Arial" w:hAnsi="Arial" w:cs="Arial"/>
          <w:b/>
          <w:bCs/>
          <w:spacing w:val="0"/>
          <w:sz w:val="22"/>
          <w:szCs w:val="22"/>
        </w:rPr>
        <w:t>5</w:t>
      </w:r>
      <w:r w:rsidRPr="00BD1D8F">
        <w:rPr>
          <w:rFonts w:ascii="Arial" w:hAnsi="Arial" w:cs="Arial"/>
          <w:b/>
          <w:bCs/>
          <w:spacing w:val="0"/>
          <w:sz w:val="22"/>
          <w:szCs w:val="22"/>
        </w:rPr>
        <w:t xml:space="preserve"> at 7pm</w:t>
      </w:r>
    </w:p>
    <w:bookmarkEnd w:id="0"/>
    <w:p w14:paraId="509C5875" w14:textId="73FD74CD" w:rsidR="00AC1823" w:rsidRPr="00EF679B" w:rsidRDefault="0017143B" w:rsidP="00412E9E">
      <w:pPr>
        <w:jc w:val="center"/>
        <w:rPr>
          <w:rFonts w:ascii="Arial" w:hAnsi="Arial" w:cs="Arial"/>
          <w:spacing w:val="0"/>
          <w:sz w:val="22"/>
          <w:szCs w:val="22"/>
        </w:rPr>
      </w:pPr>
      <w:r w:rsidRPr="00BD1D8F">
        <w:rPr>
          <w:rFonts w:ascii="Arial" w:hAnsi="Arial" w:cs="Arial"/>
          <w:spacing w:val="0"/>
          <w:sz w:val="22"/>
          <w:szCs w:val="22"/>
        </w:rPr>
        <w:t>You are hereby summoned to</w:t>
      </w:r>
      <w:r w:rsidR="003B2FDB" w:rsidRPr="00BD1D8F">
        <w:rPr>
          <w:rFonts w:ascii="Arial" w:hAnsi="Arial" w:cs="Arial"/>
          <w:spacing w:val="0"/>
          <w:sz w:val="22"/>
          <w:szCs w:val="22"/>
        </w:rPr>
        <w:t xml:space="preserve"> attend</w:t>
      </w:r>
      <w:r w:rsidRPr="00BD1D8F">
        <w:rPr>
          <w:rFonts w:ascii="Arial" w:hAnsi="Arial" w:cs="Arial"/>
          <w:spacing w:val="0"/>
          <w:sz w:val="22"/>
          <w:szCs w:val="22"/>
        </w:rPr>
        <w:t xml:space="preserve"> </w:t>
      </w:r>
      <w:r w:rsidR="003B2FDB" w:rsidRPr="00BD1D8F">
        <w:rPr>
          <w:rFonts w:ascii="Arial" w:hAnsi="Arial" w:cs="Arial"/>
          <w:spacing w:val="0"/>
          <w:sz w:val="22"/>
          <w:szCs w:val="22"/>
        </w:rPr>
        <w:t>a</w:t>
      </w:r>
      <w:r w:rsidR="003D1155">
        <w:rPr>
          <w:rFonts w:ascii="Arial" w:hAnsi="Arial" w:cs="Arial"/>
          <w:spacing w:val="0"/>
          <w:sz w:val="22"/>
          <w:szCs w:val="22"/>
        </w:rPr>
        <w:t xml:space="preserve"> </w:t>
      </w:r>
      <w:r w:rsidR="003D1155" w:rsidRPr="003D1155">
        <w:rPr>
          <w:rFonts w:ascii="Arial" w:hAnsi="Arial" w:cs="Arial"/>
          <w:b/>
          <w:bCs/>
          <w:spacing w:val="0"/>
          <w:sz w:val="22"/>
          <w:szCs w:val="22"/>
        </w:rPr>
        <w:t>HYBRID</w:t>
      </w:r>
      <w:r w:rsidR="003D1155">
        <w:rPr>
          <w:rFonts w:ascii="Arial" w:hAnsi="Arial" w:cs="Arial"/>
          <w:spacing w:val="0"/>
          <w:sz w:val="22"/>
          <w:szCs w:val="22"/>
        </w:rPr>
        <w:t xml:space="preserve"> </w:t>
      </w:r>
      <w:r w:rsidR="003B2FDB" w:rsidRPr="00BD1D8F">
        <w:rPr>
          <w:rFonts w:ascii="Arial" w:hAnsi="Arial" w:cs="Arial"/>
          <w:spacing w:val="0"/>
          <w:sz w:val="22"/>
          <w:szCs w:val="22"/>
        </w:rPr>
        <w:t>meeting of Newport Town Council</w:t>
      </w:r>
      <w:r w:rsidR="00046688" w:rsidRPr="00BD1D8F">
        <w:rPr>
          <w:rFonts w:ascii="Arial" w:hAnsi="Arial" w:cs="Arial"/>
          <w:spacing w:val="0"/>
          <w:sz w:val="22"/>
          <w:szCs w:val="22"/>
        </w:rPr>
        <w:t xml:space="preserve"> </w:t>
      </w:r>
      <w:r w:rsidRPr="00BD1D8F">
        <w:rPr>
          <w:rFonts w:ascii="Arial" w:hAnsi="Arial" w:cs="Arial"/>
          <w:spacing w:val="0"/>
          <w:sz w:val="22"/>
          <w:szCs w:val="22"/>
        </w:rPr>
        <w:t xml:space="preserve">for the purpose of </w:t>
      </w:r>
      <w:r w:rsidR="003B2FDB" w:rsidRPr="00BD1D8F">
        <w:rPr>
          <w:rFonts w:ascii="Arial" w:hAnsi="Arial" w:cs="Arial"/>
          <w:spacing w:val="0"/>
          <w:sz w:val="22"/>
          <w:szCs w:val="22"/>
        </w:rPr>
        <w:t>transacting</w:t>
      </w:r>
      <w:r w:rsidRPr="00BD1D8F">
        <w:rPr>
          <w:rFonts w:ascii="Arial" w:hAnsi="Arial" w:cs="Arial"/>
          <w:spacing w:val="0"/>
          <w:sz w:val="22"/>
          <w:szCs w:val="22"/>
        </w:rPr>
        <w:t xml:space="preserve"> the following </w:t>
      </w:r>
      <w:r w:rsidR="003B2FDB" w:rsidRPr="00BD1D8F">
        <w:rPr>
          <w:rFonts w:ascii="Arial" w:hAnsi="Arial" w:cs="Arial"/>
          <w:spacing w:val="0"/>
          <w:sz w:val="22"/>
          <w:szCs w:val="22"/>
        </w:rPr>
        <w:t>business</w:t>
      </w:r>
      <w:r w:rsidR="003B2FDB" w:rsidRPr="00EF679B">
        <w:rPr>
          <w:rFonts w:ascii="Arial" w:hAnsi="Arial" w:cs="Arial"/>
          <w:spacing w:val="0"/>
          <w:sz w:val="22"/>
          <w:szCs w:val="22"/>
        </w:rPr>
        <w:t>.</w:t>
      </w:r>
    </w:p>
    <w:p w14:paraId="05D3CF69" w14:textId="57CE46F7" w:rsidR="002B1742" w:rsidRPr="00E05CA4" w:rsidRDefault="002B1742" w:rsidP="00412E9E">
      <w:pPr>
        <w:jc w:val="center"/>
        <w:rPr>
          <w:rFonts w:ascii="Arial" w:hAnsi="Arial" w:cs="Arial"/>
          <w:spacing w:val="0"/>
          <w:sz w:val="22"/>
          <w:szCs w:val="22"/>
        </w:rPr>
      </w:pPr>
      <w:r w:rsidRPr="00EF679B">
        <w:rPr>
          <w:rFonts w:ascii="Arial" w:hAnsi="Arial" w:cs="Arial"/>
          <w:spacing w:val="0"/>
          <w:sz w:val="22"/>
          <w:szCs w:val="22"/>
        </w:rPr>
        <w:t xml:space="preserve">If a member of the public/press wishes to attend the </w:t>
      </w:r>
      <w:r w:rsidRPr="00E05CA4">
        <w:rPr>
          <w:rFonts w:ascii="Arial" w:hAnsi="Arial" w:cs="Arial"/>
          <w:spacing w:val="0"/>
          <w:sz w:val="22"/>
          <w:szCs w:val="22"/>
        </w:rPr>
        <w:t>meeting</w:t>
      </w:r>
      <w:r w:rsidR="0042428B" w:rsidRPr="00E05CA4">
        <w:rPr>
          <w:rFonts w:ascii="Arial" w:hAnsi="Arial" w:cs="Arial"/>
          <w:spacing w:val="0"/>
          <w:sz w:val="22"/>
          <w:szCs w:val="22"/>
        </w:rPr>
        <w:t xml:space="preserve"> online</w:t>
      </w:r>
      <w:r w:rsidRPr="00E05CA4">
        <w:rPr>
          <w:rFonts w:ascii="Arial" w:hAnsi="Arial" w:cs="Arial"/>
          <w:spacing w:val="0"/>
          <w:sz w:val="22"/>
          <w:szCs w:val="22"/>
        </w:rPr>
        <w:t xml:space="preserve">, please email the Clerk on </w:t>
      </w:r>
      <w:hyperlink r:id="rId9" w:history="1">
        <w:r w:rsidRPr="00E05CA4">
          <w:rPr>
            <w:rStyle w:val="Hyperlink"/>
            <w:rFonts w:ascii="Arial" w:hAnsi="Arial" w:cs="Arial"/>
            <w:color w:val="auto"/>
            <w:spacing w:val="0"/>
            <w:sz w:val="22"/>
            <w:szCs w:val="22"/>
          </w:rPr>
          <w:t>npclerk@newport-pembs.co.uk</w:t>
        </w:r>
      </w:hyperlink>
      <w:r w:rsidRPr="00E05CA4">
        <w:rPr>
          <w:rFonts w:ascii="Arial" w:hAnsi="Arial" w:cs="Arial"/>
          <w:spacing w:val="0"/>
          <w:sz w:val="22"/>
          <w:szCs w:val="22"/>
        </w:rPr>
        <w:t xml:space="preserve">  by</w:t>
      </w:r>
      <w:r w:rsidRPr="00E05CA4">
        <w:rPr>
          <w:rFonts w:ascii="Arial" w:hAnsi="Arial" w:cs="Arial"/>
          <w:b/>
          <w:bCs/>
          <w:spacing w:val="0"/>
          <w:sz w:val="22"/>
          <w:szCs w:val="22"/>
        </w:rPr>
        <w:t xml:space="preserve"> </w:t>
      </w:r>
      <w:r w:rsidR="00274BAB">
        <w:rPr>
          <w:rFonts w:ascii="Arial" w:hAnsi="Arial" w:cs="Arial"/>
          <w:b/>
          <w:bCs/>
          <w:spacing w:val="0"/>
          <w:sz w:val="22"/>
          <w:szCs w:val="22"/>
        </w:rPr>
        <w:t>25</w:t>
      </w:r>
      <w:r w:rsidR="00471F71">
        <w:rPr>
          <w:rFonts w:ascii="Arial" w:hAnsi="Arial" w:cs="Arial"/>
          <w:b/>
          <w:bCs/>
          <w:spacing w:val="0"/>
          <w:sz w:val="22"/>
          <w:szCs w:val="22"/>
          <w:vertAlign w:val="superscript"/>
        </w:rPr>
        <w:t xml:space="preserve">th </w:t>
      </w:r>
      <w:r w:rsidR="00D036BF">
        <w:rPr>
          <w:rFonts w:ascii="Arial" w:hAnsi="Arial" w:cs="Arial"/>
          <w:b/>
          <w:bCs/>
          <w:spacing w:val="0"/>
          <w:sz w:val="22"/>
          <w:szCs w:val="22"/>
        </w:rPr>
        <w:t>January</w:t>
      </w:r>
      <w:r w:rsidR="00C61DB1">
        <w:rPr>
          <w:rFonts w:ascii="Arial" w:hAnsi="Arial" w:cs="Arial"/>
          <w:b/>
          <w:bCs/>
          <w:spacing w:val="0"/>
          <w:sz w:val="22"/>
          <w:szCs w:val="22"/>
        </w:rPr>
        <w:t xml:space="preserve"> 2025</w:t>
      </w:r>
      <w:r w:rsidR="00BE5683">
        <w:rPr>
          <w:rFonts w:ascii="Arial" w:hAnsi="Arial" w:cs="Arial"/>
          <w:b/>
          <w:bCs/>
          <w:spacing w:val="0"/>
          <w:sz w:val="22"/>
          <w:szCs w:val="22"/>
        </w:rPr>
        <w:t>.</w:t>
      </w:r>
    </w:p>
    <w:p w14:paraId="2117BD88" w14:textId="5A86AB16" w:rsidR="003B2FDB" w:rsidRPr="00E05CA4" w:rsidRDefault="003B2FDB" w:rsidP="009E1505">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proofErr w:type="spellStart"/>
      <w:r w:rsidRPr="00E05CA4">
        <w:rPr>
          <w:rFonts w:ascii="Arial" w:eastAsiaTheme="minorHAnsi" w:hAnsi="Arial" w:cs="Arial"/>
          <w:b/>
          <w:spacing w:val="0"/>
          <w:sz w:val="22"/>
          <w:szCs w:val="22"/>
        </w:rPr>
        <w:t>Ymddiheuriadau</w:t>
      </w:r>
      <w:proofErr w:type="spellEnd"/>
      <w:r w:rsidRPr="00E05CA4">
        <w:rPr>
          <w:rFonts w:ascii="Arial" w:eastAsiaTheme="minorHAnsi" w:hAnsi="Arial" w:cs="Arial"/>
          <w:b/>
          <w:spacing w:val="0"/>
          <w:sz w:val="22"/>
          <w:szCs w:val="22"/>
        </w:rPr>
        <w:t xml:space="preserve"> am </w:t>
      </w:r>
      <w:proofErr w:type="spellStart"/>
      <w:r w:rsidRPr="00E05CA4">
        <w:rPr>
          <w:rFonts w:ascii="Arial" w:eastAsiaTheme="minorHAnsi" w:hAnsi="Arial" w:cs="Arial"/>
          <w:b/>
          <w:spacing w:val="0"/>
          <w:sz w:val="22"/>
          <w:szCs w:val="22"/>
        </w:rPr>
        <w:t>absenoldeb</w:t>
      </w:r>
      <w:proofErr w:type="spellEnd"/>
      <w:r w:rsidRPr="00E05CA4">
        <w:rPr>
          <w:rFonts w:ascii="Arial" w:eastAsiaTheme="minorHAnsi" w:hAnsi="Arial" w:cs="Arial"/>
          <w:b/>
          <w:spacing w:val="0"/>
          <w:sz w:val="22"/>
          <w:szCs w:val="22"/>
        </w:rPr>
        <w:t xml:space="preserve"> / Apologies for absence</w:t>
      </w:r>
    </w:p>
    <w:p w14:paraId="766945B6" w14:textId="3AB7F95C" w:rsidR="00BF69EF" w:rsidRPr="00E05CA4" w:rsidRDefault="00A639D1" w:rsidP="009E1505">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r w:rsidRPr="00E05CA4">
        <w:rPr>
          <w:rFonts w:ascii="Arial" w:eastAsiaTheme="minorEastAsia" w:hAnsi="Arial" w:cs="Arial"/>
          <w:b/>
          <w:bCs/>
          <w:spacing w:val="0"/>
          <w:sz w:val="22"/>
          <w:szCs w:val="22"/>
        </w:rPr>
        <w:t xml:space="preserve">Datganiad o </w:t>
      </w:r>
      <w:proofErr w:type="spellStart"/>
      <w:r w:rsidRPr="00E05CA4">
        <w:rPr>
          <w:rFonts w:ascii="Arial" w:eastAsiaTheme="minorEastAsia" w:hAnsi="Arial" w:cs="Arial"/>
          <w:b/>
          <w:bCs/>
          <w:spacing w:val="0"/>
          <w:sz w:val="22"/>
          <w:szCs w:val="22"/>
        </w:rPr>
        <w:t>ddiddordeb</w:t>
      </w:r>
      <w:proofErr w:type="spellEnd"/>
      <w:r w:rsidRPr="00E05CA4">
        <w:rPr>
          <w:rFonts w:ascii="Arial" w:eastAsiaTheme="minorEastAsia" w:hAnsi="Arial" w:cs="Arial"/>
          <w:b/>
          <w:bCs/>
          <w:spacing w:val="0"/>
          <w:sz w:val="22"/>
          <w:szCs w:val="22"/>
        </w:rPr>
        <w:t xml:space="preserve"> / Declarations of Interest</w:t>
      </w:r>
      <w:bookmarkStart w:id="1" w:name="_Hlk83728285"/>
      <w:bookmarkStart w:id="2" w:name="_Hlk47425289"/>
    </w:p>
    <w:p w14:paraId="45229010" w14:textId="0F9CBCB2" w:rsidR="003B5CAB" w:rsidRPr="00E05CA4" w:rsidRDefault="003B5CAB" w:rsidP="009E1505">
      <w:pPr>
        <w:pStyle w:val="ListParagraph"/>
        <w:numPr>
          <w:ilvl w:val="0"/>
          <w:numId w:val="1"/>
        </w:numPr>
        <w:rPr>
          <w:rFonts w:ascii="Arial" w:eastAsiaTheme="minorEastAsia" w:hAnsi="Arial" w:cs="Arial"/>
          <w:b/>
          <w:bCs/>
          <w:spacing w:val="0"/>
          <w:sz w:val="22"/>
          <w:szCs w:val="22"/>
        </w:rPr>
      </w:pPr>
      <w:bookmarkStart w:id="3" w:name="_Hlk101262394"/>
      <w:proofErr w:type="spellStart"/>
      <w:r w:rsidRPr="00E05CA4">
        <w:rPr>
          <w:rFonts w:ascii="Arial" w:eastAsiaTheme="minorEastAsia" w:hAnsi="Arial" w:cs="Arial"/>
          <w:b/>
          <w:bCs/>
          <w:spacing w:val="0"/>
          <w:sz w:val="22"/>
          <w:szCs w:val="22"/>
        </w:rPr>
        <w:t>Cofnodion</w:t>
      </w:r>
      <w:proofErr w:type="spellEnd"/>
      <w:r w:rsidR="006250EE" w:rsidRPr="00E05CA4">
        <w:rPr>
          <w:rFonts w:ascii="Arial" w:eastAsiaTheme="minorEastAsia" w:hAnsi="Arial" w:cs="Arial"/>
          <w:b/>
          <w:bCs/>
          <w:spacing w:val="0"/>
          <w:sz w:val="22"/>
          <w:szCs w:val="22"/>
        </w:rPr>
        <w:t xml:space="preserve"> </w:t>
      </w:r>
      <w:proofErr w:type="spellStart"/>
      <w:r w:rsidR="006250EE" w:rsidRPr="00E05CA4">
        <w:rPr>
          <w:rFonts w:ascii="Arial" w:eastAsiaTheme="minorEastAsia" w:hAnsi="Arial" w:cs="Arial"/>
          <w:b/>
          <w:bCs/>
          <w:spacing w:val="0"/>
          <w:sz w:val="22"/>
          <w:szCs w:val="22"/>
        </w:rPr>
        <w:t>dra</w:t>
      </w:r>
      <w:r w:rsidR="005F5FFB" w:rsidRPr="00E05CA4">
        <w:rPr>
          <w:rFonts w:ascii="Arial" w:eastAsiaTheme="minorEastAsia" w:hAnsi="Arial" w:cs="Arial"/>
          <w:b/>
          <w:bCs/>
          <w:spacing w:val="0"/>
          <w:sz w:val="22"/>
          <w:szCs w:val="22"/>
        </w:rPr>
        <w:t>f</w:t>
      </w:r>
      <w:r w:rsidR="006250EE" w:rsidRPr="00E05CA4">
        <w:rPr>
          <w:rFonts w:ascii="Arial" w:eastAsiaTheme="minorEastAsia" w:hAnsi="Arial" w:cs="Arial"/>
          <w:b/>
          <w:bCs/>
          <w:spacing w:val="0"/>
          <w:sz w:val="22"/>
          <w:szCs w:val="22"/>
        </w:rPr>
        <w:t>ft</w:t>
      </w:r>
      <w:proofErr w:type="spellEnd"/>
      <w:r w:rsidRPr="00E05CA4">
        <w:rPr>
          <w:rFonts w:ascii="Arial" w:eastAsiaTheme="minorEastAsia" w:hAnsi="Arial" w:cs="Arial"/>
          <w:b/>
          <w:bCs/>
          <w:spacing w:val="0"/>
          <w:sz w:val="22"/>
          <w:szCs w:val="22"/>
        </w:rPr>
        <w:t xml:space="preserve"> </w:t>
      </w:r>
      <w:proofErr w:type="spellStart"/>
      <w:r w:rsidRPr="00E05CA4">
        <w:rPr>
          <w:rFonts w:ascii="Arial" w:eastAsiaTheme="minorEastAsia" w:hAnsi="Arial" w:cs="Arial"/>
          <w:b/>
          <w:bCs/>
          <w:spacing w:val="0"/>
          <w:sz w:val="22"/>
          <w:szCs w:val="22"/>
        </w:rPr>
        <w:t>o’r</w:t>
      </w:r>
      <w:proofErr w:type="spellEnd"/>
      <w:r w:rsidRPr="00E05CA4">
        <w:rPr>
          <w:rFonts w:ascii="Arial" w:eastAsiaTheme="minorEastAsia" w:hAnsi="Arial" w:cs="Arial"/>
          <w:b/>
          <w:bCs/>
          <w:spacing w:val="0"/>
          <w:sz w:val="22"/>
          <w:szCs w:val="22"/>
        </w:rPr>
        <w:t xml:space="preserve"> </w:t>
      </w:r>
      <w:proofErr w:type="spellStart"/>
      <w:r w:rsidRPr="00E05CA4">
        <w:rPr>
          <w:rFonts w:ascii="Arial" w:eastAsiaTheme="minorEastAsia" w:hAnsi="Arial" w:cs="Arial"/>
          <w:b/>
          <w:bCs/>
          <w:spacing w:val="0"/>
          <w:sz w:val="22"/>
          <w:szCs w:val="22"/>
        </w:rPr>
        <w:t>cyfarfod</w:t>
      </w:r>
      <w:proofErr w:type="spellEnd"/>
      <w:r w:rsidRPr="00E05CA4">
        <w:rPr>
          <w:rFonts w:ascii="Arial" w:eastAsiaTheme="minorEastAsia" w:hAnsi="Arial" w:cs="Arial"/>
          <w:b/>
          <w:bCs/>
          <w:spacing w:val="0"/>
          <w:sz w:val="22"/>
          <w:szCs w:val="22"/>
        </w:rPr>
        <w:t xml:space="preserve"> </w:t>
      </w:r>
      <w:proofErr w:type="spellStart"/>
      <w:r w:rsidRPr="00E05CA4">
        <w:rPr>
          <w:rFonts w:ascii="Arial" w:eastAsiaTheme="minorEastAsia" w:hAnsi="Arial" w:cs="Arial"/>
          <w:b/>
          <w:bCs/>
          <w:spacing w:val="0"/>
          <w:sz w:val="22"/>
          <w:szCs w:val="22"/>
        </w:rPr>
        <w:t>gynhaliwyd</w:t>
      </w:r>
      <w:proofErr w:type="spellEnd"/>
      <w:r w:rsidRPr="00E05CA4">
        <w:rPr>
          <w:rFonts w:ascii="Arial" w:eastAsiaTheme="minorEastAsia" w:hAnsi="Arial" w:cs="Arial"/>
          <w:b/>
          <w:bCs/>
          <w:spacing w:val="0"/>
          <w:sz w:val="22"/>
          <w:szCs w:val="22"/>
        </w:rPr>
        <w:t xml:space="preserve"> </w:t>
      </w:r>
      <w:proofErr w:type="spellStart"/>
      <w:r w:rsidRPr="00E05CA4">
        <w:rPr>
          <w:rFonts w:ascii="Arial" w:eastAsiaTheme="minorEastAsia" w:hAnsi="Arial" w:cs="Arial"/>
          <w:b/>
          <w:bCs/>
          <w:spacing w:val="0"/>
          <w:sz w:val="22"/>
          <w:szCs w:val="22"/>
        </w:rPr>
        <w:t>ar</w:t>
      </w:r>
      <w:proofErr w:type="spellEnd"/>
      <w:r w:rsidRPr="00E05CA4">
        <w:rPr>
          <w:rFonts w:ascii="Arial" w:eastAsiaTheme="minorEastAsia" w:hAnsi="Arial" w:cs="Arial"/>
          <w:b/>
          <w:bCs/>
          <w:spacing w:val="0"/>
          <w:sz w:val="22"/>
          <w:szCs w:val="22"/>
        </w:rPr>
        <w:t xml:space="preserve"> </w:t>
      </w:r>
      <w:r w:rsidR="00274BAB">
        <w:rPr>
          <w:rFonts w:ascii="Arial" w:eastAsiaTheme="minorEastAsia" w:hAnsi="Arial" w:cs="Arial"/>
          <w:b/>
          <w:bCs/>
          <w:spacing w:val="0"/>
          <w:sz w:val="22"/>
          <w:szCs w:val="22"/>
        </w:rPr>
        <w:t>13</w:t>
      </w:r>
      <w:r w:rsidR="00274BAB">
        <w:rPr>
          <w:rFonts w:ascii="Arial" w:eastAsiaTheme="minorEastAsia" w:hAnsi="Arial" w:cs="Arial"/>
          <w:b/>
          <w:bCs/>
          <w:spacing w:val="0"/>
          <w:sz w:val="22"/>
          <w:szCs w:val="22"/>
          <w:vertAlign w:val="superscript"/>
        </w:rPr>
        <w:t>eg</w:t>
      </w:r>
      <w:r w:rsidR="0075794B" w:rsidRPr="00E05CA4">
        <w:rPr>
          <w:rFonts w:ascii="Arial" w:eastAsiaTheme="minorEastAsia" w:hAnsi="Arial" w:cs="Arial"/>
          <w:b/>
          <w:bCs/>
          <w:spacing w:val="0"/>
          <w:sz w:val="22"/>
          <w:szCs w:val="22"/>
        </w:rPr>
        <w:t xml:space="preserve"> </w:t>
      </w:r>
      <w:proofErr w:type="spellStart"/>
      <w:r w:rsidR="00274BAB">
        <w:rPr>
          <w:rFonts w:ascii="Arial" w:eastAsiaTheme="minorEastAsia" w:hAnsi="Arial" w:cs="Arial"/>
          <w:b/>
          <w:bCs/>
          <w:spacing w:val="0"/>
          <w:sz w:val="22"/>
          <w:szCs w:val="22"/>
        </w:rPr>
        <w:t>Ionawr</w:t>
      </w:r>
      <w:proofErr w:type="spellEnd"/>
      <w:r w:rsidR="00B15A59">
        <w:rPr>
          <w:rFonts w:ascii="Arial" w:eastAsiaTheme="minorEastAsia" w:hAnsi="Arial" w:cs="Arial"/>
          <w:b/>
          <w:bCs/>
          <w:spacing w:val="0"/>
          <w:sz w:val="22"/>
          <w:szCs w:val="22"/>
        </w:rPr>
        <w:t xml:space="preserve"> </w:t>
      </w:r>
      <w:r w:rsidRPr="00E05CA4">
        <w:rPr>
          <w:rFonts w:ascii="Arial" w:eastAsiaTheme="minorEastAsia" w:hAnsi="Arial" w:cs="Arial"/>
          <w:b/>
          <w:bCs/>
          <w:spacing w:val="0"/>
          <w:sz w:val="22"/>
          <w:szCs w:val="22"/>
        </w:rPr>
        <w:t>202</w:t>
      </w:r>
      <w:r w:rsidR="00274BAB">
        <w:rPr>
          <w:rFonts w:ascii="Arial" w:eastAsiaTheme="minorEastAsia" w:hAnsi="Arial" w:cs="Arial"/>
          <w:b/>
          <w:bCs/>
          <w:spacing w:val="0"/>
          <w:sz w:val="22"/>
          <w:szCs w:val="22"/>
        </w:rPr>
        <w:t>5</w:t>
      </w:r>
      <w:r w:rsidRPr="00E05CA4">
        <w:rPr>
          <w:rFonts w:ascii="Arial" w:eastAsiaTheme="minorEastAsia" w:hAnsi="Arial" w:cs="Arial"/>
          <w:b/>
          <w:bCs/>
          <w:spacing w:val="0"/>
          <w:sz w:val="22"/>
          <w:szCs w:val="22"/>
        </w:rPr>
        <w:t xml:space="preserve"> / </w:t>
      </w:r>
      <w:bookmarkStart w:id="4" w:name="_Hlk66176398"/>
      <w:r w:rsidR="006250EE" w:rsidRPr="00E05CA4">
        <w:rPr>
          <w:rFonts w:ascii="Arial" w:eastAsiaTheme="minorEastAsia" w:hAnsi="Arial" w:cs="Arial"/>
          <w:b/>
          <w:bCs/>
          <w:spacing w:val="0"/>
          <w:sz w:val="22"/>
          <w:szCs w:val="22"/>
        </w:rPr>
        <w:t>Draft m</w:t>
      </w:r>
      <w:r w:rsidRPr="00E05CA4">
        <w:rPr>
          <w:rFonts w:ascii="Arial" w:eastAsiaTheme="minorEastAsia" w:hAnsi="Arial" w:cs="Arial"/>
          <w:b/>
          <w:bCs/>
          <w:spacing w:val="0"/>
          <w:sz w:val="22"/>
          <w:szCs w:val="22"/>
        </w:rPr>
        <w:t xml:space="preserve">inutes of the meeting held on </w:t>
      </w:r>
      <w:r w:rsidR="00274BAB">
        <w:rPr>
          <w:rFonts w:ascii="Arial" w:eastAsiaTheme="minorEastAsia" w:hAnsi="Arial" w:cs="Arial"/>
          <w:b/>
          <w:bCs/>
          <w:spacing w:val="0"/>
          <w:sz w:val="22"/>
          <w:szCs w:val="22"/>
        </w:rPr>
        <w:t>13</w:t>
      </w:r>
      <w:r w:rsidR="00123E04" w:rsidRPr="00E05CA4">
        <w:rPr>
          <w:rFonts w:ascii="Arial" w:eastAsiaTheme="minorEastAsia" w:hAnsi="Arial" w:cs="Arial"/>
          <w:b/>
          <w:bCs/>
          <w:spacing w:val="0"/>
          <w:sz w:val="22"/>
          <w:szCs w:val="22"/>
          <w:vertAlign w:val="superscript"/>
        </w:rPr>
        <w:t>th</w:t>
      </w:r>
      <w:r w:rsidR="00123E04" w:rsidRPr="00E05CA4">
        <w:rPr>
          <w:rFonts w:ascii="Arial" w:eastAsiaTheme="minorEastAsia" w:hAnsi="Arial" w:cs="Arial"/>
          <w:b/>
          <w:bCs/>
          <w:spacing w:val="0"/>
          <w:sz w:val="22"/>
          <w:szCs w:val="22"/>
        </w:rPr>
        <w:t xml:space="preserve"> </w:t>
      </w:r>
      <w:r w:rsidR="00274BAB">
        <w:rPr>
          <w:rFonts w:ascii="Arial" w:eastAsiaTheme="minorEastAsia" w:hAnsi="Arial" w:cs="Arial"/>
          <w:b/>
          <w:bCs/>
          <w:spacing w:val="0"/>
          <w:sz w:val="22"/>
          <w:szCs w:val="22"/>
        </w:rPr>
        <w:t>January</w:t>
      </w:r>
      <w:r w:rsidR="00463BA0">
        <w:rPr>
          <w:rFonts w:ascii="Arial" w:eastAsiaTheme="minorEastAsia" w:hAnsi="Arial" w:cs="Arial"/>
          <w:b/>
          <w:bCs/>
          <w:spacing w:val="0"/>
          <w:sz w:val="22"/>
          <w:szCs w:val="22"/>
        </w:rPr>
        <w:t xml:space="preserve"> </w:t>
      </w:r>
      <w:r w:rsidRPr="00E05CA4">
        <w:rPr>
          <w:rFonts w:ascii="Arial" w:eastAsiaTheme="minorEastAsia" w:hAnsi="Arial" w:cs="Arial"/>
          <w:b/>
          <w:bCs/>
          <w:spacing w:val="0"/>
          <w:sz w:val="22"/>
          <w:szCs w:val="22"/>
        </w:rPr>
        <w:t>202</w:t>
      </w:r>
      <w:bookmarkEnd w:id="4"/>
      <w:r w:rsidR="00274BAB">
        <w:rPr>
          <w:rFonts w:ascii="Arial" w:eastAsiaTheme="minorEastAsia" w:hAnsi="Arial" w:cs="Arial"/>
          <w:b/>
          <w:bCs/>
          <w:spacing w:val="0"/>
          <w:sz w:val="22"/>
          <w:szCs w:val="22"/>
        </w:rPr>
        <w:t>5</w:t>
      </w:r>
    </w:p>
    <w:bookmarkEnd w:id="3"/>
    <w:p w14:paraId="3A926034" w14:textId="77777777" w:rsidR="000652DF" w:rsidRPr="00123E04" w:rsidRDefault="000652DF" w:rsidP="000652DF">
      <w:pPr>
        <w:pStyle w:val="ListParagraph"/>
        <w:ind w:left="360"/>
        <w:rPr>
          <w:rFonts w:ascii="Arial" w:eastAsiaTheme="minorEastAsia" w:hAnsi="Arial" w:cs="Arial"/>
          <w:b/>
          <w:bCs/>
          <w:spacing w:val="0"/>
          <w:sz w:val="22"/>
          <w:szCs w:val="22"/>
        </w:rPr>
      </w:pPr>
    </w:p>
    <w:bookmarkEnd w:id="1"/>
    <w:p w14:paraId="1BA82868" w14:textId="30B82F94" w:rsidR="00B15A59" w:rsidRPr="000B268A" w:rsidRDefault="003B5CAB" w:rsidP="00291ED2">
      <w:pPr>
        <w:pStyle w:val="ListParagraph"/>
        <w:keepLines w:val="0"/>
        <w:widowControl/>
        <w:numPr>
          <w:ilvl w:val="0"/>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0B268A">
        <w:rPr>
          <w:rFonts w:ascii="Arial" w:eastAsiaTheme="minorEastAsia" w:hAnsi="Arial" w:cs="Arial"/>
          <w:b/>
          <w:bCs/>
          <w:spacing w:val="0"/>
          <w:sz w:val="22"/>
          <w:szCs w:val="22"/>
        </w:rPr>
        <w:t>Materion</w:t>
      </w:r>
      <w:proofErr w:type="spellEnd"/>
      <w:r w:rsidRPr="000B268A">
        <w:rPr>
          <w:rFonts w:ascii="Arial" w:eastAsiaTheme="minorEastAsia" w:hAnsi="Arial" w:cs="Arial"/>
          <w:b/>
          <w:bCs/>
          <w:spacing w:val="0"/>
          <w:sz w:val="22"/>
          <w:szCs w:val="22"/>
        </w:rPr>
        <w:t xml:space="preserve"> </w:t>
      </w:r>
      <w:proofErr w:type="spellStart"/>
      <w:r w:rsidRPr="000B268A">
        <w:rPr>
          <w:rFonts w:ascii="Arial" w:eastAsiaTheme="minorEastAsia" w:hAnsi="Arial" w:cs="Arial"/>
          <w:b/>
          <w:bCs/>
          <w:spacing w:val="0"/>
          <w:sz w:val="22"/>
          <w:szCs w:val="22"/>
        </w:rPr>
        <w:t>yn</w:t>
      </w:r>
      <w:proofErr w:type="spellEnd"/>
      <w:r w:rsidRPr="000B268A">
        <w:rPr>
          <w:rFonts w:ascii="Arial" w:eastAsiaTheme="minorEastAsia" w:hAnsi="Arial" w:cs="Arial"/>
          <w:b/>
          <w:bCs/>
          <w:spacing w:val="0"/>
          <w:sz w:val="22"/>
          <w:szCs w:val="22"/>
        </w:rPr>
        <w:t xml:space="preserve"> </w:t>
      </w:r>
      <w:proofErr w:type="spellStart"/>
      <w:r w:rsidRPr="000B268A">
        <w:rPr>
          <w:rFonts w:ascii="Arial" w:eastAsiaTheme="minorEastAsia" w:hAnsi="Arial" w:cs="Arial"/>
          <w:b/>
          <w:bCs/>
          <w:spacing w:val="0"/>
          <w:sz w:val="22"/>
          <w:szCs w:val="22"/>
        </w:rPr>
        <w:t>codi</w:t>
      </w:r>
      <w:proofErr w:type="spellEnd"/>
      <w:r w:rsidRPr="000B268A">
        <w:rPr>
          <w:rFonts w:ascii="Arial" w:eastAsiaTheme="minorEastAsia" w:hAnsi="Arial" w:cs="Arial"/>
          <w:b/>
          <w:bCs/>
          <w:spacing w:val="0"/>
          <w:sz w:val="22"/>
          <w:szCs w:val="22"/>
        </w:rPr>
        <w:t xml:space="preserve"> / Matters arising</w:t>
      </w:r>
      <w:bookmarkEnd w:id="2"/>
    </w:p>
    <w:p w14:paraId="4A84711B" w14:textId="77777777" w:rsidR="00291ED2" w:rsidRPr="000B268A" w:rsidRDefault="00291ED2" w:rsidP="00291ED2">
      <w:pPr>
        <w:pStyle w:val="ListParagraph"/>
        <w:rPr>
          <w:rFonts w:ascii="Arial" w:eastAsiaTheme="minorEastAsia" w:hAnsi="Arial" w:cs="Arial"/>
          <w:b/>
          <w:bCs/>
          <w:spacing w:val="0"/>
          <w:sz w:val="22"/>
          <w:szCs w:val="22"/>
        </w:rPr>
      </w:pPr>
    </w:p>
    <w:p w14:paraId="1D32520F" w14:textId="6B98B56C" w:rsidR="0030083D" w:rsidRPr="002900D4" w:rsidRDefault="00547962" w:rsidP="0030083D">
      <w:pPr>
        <w:pStyle w:val="ListParagraph"/>
        <w:numPr>
          <w:ilvl w:val="0"/>
          <w:numId w:val="1"/>
        </w:numPr>
        <w:rPr>
          <w:rFonts w:ascii="Arial" w:eastAsiaTheme="minorEastAsia" w:hAnsi="Arial" w:cs="Arial"/>
          <w:b/>
          <w:bCs/>
          <w:spacing w:val="0"/>
          <w:sz w:val="22"/>
          <w:szCs w:val="22"/>
        </w:rPr>
      </w:pPr>
      <w:proofErr w:type="spellStart"/>
      <w:r w:rsidRPr="002900D4">
        <w:rPr>
          <w:rFonts w:ascii="Arial" w:eastAsiaTheme="minorEastAsia" w:hAnsi="Arial" w:cs="Arial"/>
          <w:b/>
          <w:bCs/>
          <w:spacing w:val="0"/>
          <w:sz w:val="22"/>
          <w:szCs w:val="22"/>
        </w:rPr>
        <w:t>Adroddiad</w:t>
      </w:r>
      <w:proofErr w:type="spellEnd"/>
      <w:r w:rsidRPr="002900D4">
        <w:rPr>
          <w:rFonts w:ascii="Arial" w:eastAsiaTheme="minorEastAsia" w:hAnsi="Arial" w:cs="Arial"/>
          <w:b/>
          <w:bCs/>
          <w:spacing w:val="0"/>
          <w:sz w:val="22"/>
          <w:szCs w:val="22"/>
        </w:rPr>
        <w:t xml:space="preserve"> y </w:t>
      </w:r>
      <w:proofErr w:type="spellStart"/>
      <w:r w:rsidRPr="002900D4">
        <w:rPr>
          <w:rFonts w:ascii="Arial" w:eastAsiaTheme="minorEastAsia" w:hAnsi="Arial" w:cs="Arial"/>
          <w:b/>
          <w:bCs/>
          <w:spacing w:val="0"/>
          <w:sz w:val="22"/>
          <w:szCs w:val="22"/>
        </w:rPr>
        <w:t>Cadeiryd</w:t>
      </w:r>
      <w:r w:rsidR="006250EE" w:rsidRPr="002900D4">
        <w:rPr>
          <w:rFonts w:ascii="Arial" w:eastAsiaTheme="minorEastAsia" w:hAnsi="Arial" w:cs="Arial"/>
          <w:b/>
          <w:bCs/>
          <w:spacing w:val="0"/>
          <w:sz w:val="22"/>
          <w:szCs w:val="22"/>
        </w:rPr>
        <w:t>d</w:t>
      </w:r>
      <w:proofErr w:type="spellEnd"/>
      <w:r w:rsidRPr="002900D4">
        <w:rPr>
          <w:rFonts w:ascii="Arial" w:eastAsiaTheme="minorEastAsia" w:hAnsi="Arial" w:cs="Arial"/>
          <w:b/>
          <w:bCs/>
          <w:spacing w:val="0"/>
          <w:sz w:val="22"/>
          <w:szCs w:val="22"/>
        </w:rPr>
        <w:t xml:space="preserve"> / Chair’s report</w:t>
      </w:r>
    </w:p>
    <w:p w14:paraId="5D4BEC60" w14:textId="110B7B05" w:rsidR="00535E3E" w:rsidRPr="00FA2B19" w:rsidRDefault="00535E3E" w:rsidP="00FA2B19">
      <w:pPr>
        <w:pStyle w:val="ListParagraph"/>
        <w:ind w:left="360"/>
        <w:rPr>
          <w:rFonts w:ascii="Arial" w:eastAsiaTheme="minorEastAsia" w:hAnsi="Arial" w:cs="Arial"/>
          <w:b/>
          <w:bCs/>
          <w:spacing w:val="0"/>
          <w:sz w:val="22"/>
          <w:szCs w:val="22"/>
        </w:rPr>
      </w:pPr>
    </w:p>
    <w:p w14:paraId="0F51F8BB" w14:textId="75B146E9" w:rsidR="00F018A7" w:rsidRPr="00785BC2" w:rsidRDefault="00E00ECE" w:rsidP="009E1505">
      <w:pPr>
        <w:pStyle w:val="ListParagraph"/>
        <w:numPr>
          <w:ilvl w:val="0"/>
          <w:numId w:val="1"/>
        </w:numPr>
        <w:rPr>
          <w:rFonts w:ascii="Arial" w:eastAsiaTheme="minorEastAsia" w:hAnsi="Arial" w:cs="Arial"/>
          <w:b/>
          <w:bCs/>
          <w:spacing w:val="0"/>
          <w:sz w:val="22"/>
          <w:szCs w:val="22"/>
        </w:rPr>
      </w:pPr>
      <w:proofErr w:type="spellStart"/>
      <w:r w:rsidRPr="00785BC2">
        <w:rPr>
          <w:rFonts w:ascii="Arial" w:eastAsiaTheme="minorEastAsia" w:hAnsi="Arial" w:cs="Arial"/>
          <w:b/>
          <w:bCs/>
          <w:spacing w:val="0"/>
          <w:sz w:val="22"/>
          <w:szCs w:val="22"/>
        </w:rPr>
        <w:t>Adroddiadau</w:t>
      </w:r>
      <w:proofErr w:type="spellEnd"/>
      <w:r w:rsidR="001F721F">
        <w:rPr>
          <w:rFonts w:ascii="Arial" w:eastAsiaTheme="minorEastAsia" w:hAnsi="Arial" w:cs="Arial"/>
          <w:b/>
          <w:bCs/>
          <w:spacing w:val="0"/>
          <w:sz w:val="22"/>
          <w:szCs w:val="22"/>
        </w:rPr>
        <w:t>/</w:t>
      </w:r>
      <w:proofErr w:type="spellStart"/>
      <w:r w:rsidR="001F721F">
        <w:rPr>
          <w:rFonts w:ascii="Arial" w:eastAsiaTheme="minorEastAsia" w:hAnsi="Arial" w:cs="Arial"/>
          <w:b/>
          <w:bCs/>
          <w:spacing w:val="0"/>
          <w:sz w:val="22"/>
          <w:szCs w:val="22"/>
        </w:rPr>
        <w:t>penderfyniadau</w:t>
      </w:r>
      <w:proofErr w:type="spellEnd"/>
      <w:r w:rsidRPr="00785BC2">
        <w:rPr>
          <w:rFonts w:ascii="Arial" w:eastAsiaTheme="minorEastAsia" w:hAnsi="Arial" w:cs="Arial"/>
          <w:b/>
          <w:bCs/>
          <w:spacing w:val="0"/>
          <w:sz w:val="22"/>
          <w:szCs w:val="22"/>
        </w:rPr>
        <w:t xml:space="preserve"> </w:t>
      </w:r>
      <w:proofErr w:type="spellStart"/>
      <w:r w:rsidRPr="00785BC2">
        <w:rPr>
          <w:rFonts w:ascii="Arial" w:eastAsiaTheme="minorEastAsia" w:hAnsi="Arial" w:cs="Arial"/>
          <w:b/>
          <w:bCs/>
          <w:spacing w:val="0"/>
          <w:sz w:val="22"/>
          <w:szCs w:val="22"/>
        </w:rPr>
        <w:t>pwyllgorau</w:t>
      </w:r>
      <w:proofErr w:type="spellEnd"/>
      <w:r w:rsidRPr="00785BC2">
        <w:rPr>
          <w:rFonts w:ascii="Arial" w:eastAsiaTheme="minorEastAsia" w:hAnsi="Arial" w:cs="Arial"/>
          <w:b/>
          <w:bCs/>
          <w:spacing w:val="0"/>
          <w:sz w:val="22"/>
          <w:szCs w:val="22"/>
        </w:rPr>
        <w:t xml:space="preserve"> </w:t>
      </w:r>
      <w:proofErr w:type="spellStart"/>
      <w:r w:rsidRPr="00785BC2">
        <w:rPr>
          <w:rFonts w:ascii="Arial" w:eastAsiaTheme="minorEastAsia" w:hAnsi="Arial" w:cs="Arial"/>
          <w:b/>
          <w:bCs/>
          <w:spacing w:val="0"/>
          <w:sz w:val="22"/>
          <w:szCs w:val="22"/>
        </w:rPr>
        <w:t>cynghori</w:t>
      </w:r>
      <w:proofErr w:type="spellEnd"/>
      <w:r w:rsidRPr="00785BC2">
        <w:rPr>
          <w:rFonts w:ascii="Arial" w:eastAsiaTheme="minorEastAsia" w:hAnsi="Arial" w:cs="Arial"/>
          <w:b/>
          <w:bCs/>
          <w:spacing w:val="0"/>
          <w:sz w:val="22"/>
          <w:szCs w:val="22"/>
        </w:rPr>
        <w:t xml:space="preserve"> </w:t>
      </w:r>
      <w:r w:rsidR="008E47E9" w:rsidRPr="00785BC2">
        <w:rPr>
          <w:rFonts w:ascii="Arial" w:eastAsiaTheme="minorEastAsia" w:hAnsi="Arial" w:cs="Arial"/>
          <w:b/>
          <w:bCs/>
          <w:spacing w:val="0"/>
          <w:sz w:val="22"/>
          <w:szCs w:val="22"/>
        </w:rPr>
        <w:t xml:space="preserve">/ </w:t>
      </w:r>
      <w:r w:rsidRPr="00785BC2">
        <w:rPr>
          <w:rFonts w:ascii="Arial" w:eastAsiaTheme="minorEastAsia" w:hAnsi="Arial" w:cs="Arial"/>
          <w:b/>
          <w:bCs/>
          <w:spacing w:val="0"/>
          <w:sz w:val="22"/>
          <w:szCs w:val="22"/>
        </w:rPr>
        <w:t>Advisory committee</w:t>
      </w:r>
      <w:r w:rsidR="008E47E9" w:rsidRPr="00785BC2">
        <w:rPr>
          <w:rFonts w:ascii="Arial" w:eastAsiaTheme="minorEastAsia" w:hAnsi="Arial" w:cs="Arial"/>
          <w:b/>
          <w:bCs/>
          <w:spacing w:val="0"/>
          <w:sz w:val="22"/>
          <w:szCs w:val="22"/>
        </w:rPr>
        <w:t xml:space="preserve"> repor</w:t>
      </w:r>
      <w:r w:rsidR="00995DF4" w:rsidRPr="00785BC2">
        <w:rPr>
          <w:rFonts w:ascii="Arial" w:eastAsiaTheme="minorEastAsia" w:hAnsi="Arial" w:cs="Arial"/>
          <w:b/>
          <w:bCs/>
          <w:spacing w:val="0"/>
          <w:sz w:val="22"/>
          <w:szCs w:val="22"/>
        </w:rPr>
        <w:t>ts</w:t>
      </w:r>
      <w:r w:rsidR="001F721F">
        <w:rPr>
          <w:rFonts w:ascii="Arial" w:eastAsiaTheme="minorEastAsia" w:hAnsi="Arial" w:cs="Arial"/>
          <w:b/>
          <w:bCs/>
          <w:spacing w:val="0"/>
          <w:sz w:val="22"/>
          <w:szCs w:val="22"/>
        </w:rPr>
        <w:t>/decisions</w:t>
      </w:r>
    </w:p>
    <w:p w14:paraId="69BC5B2F" w14:textId="77777777" w:rsidR="008E47E9" w:rsidRPr="00B75B5F" w:rsidRDefault="008E47E9" w:rsidP="008E47E9">
      <w:pPr>
        <w:pStyle w:val="ListParagraph"/>
        <w:rPr>
          <w:rFonts w:ascii="Arial" w:eastAsiaTheme="minorHAnsi" w:hAnsi="Arial" w:cs="Arial"/>
          <w:b/>
          <w:spacing w:val="0"/>
          <w:sz w:val="22"/>
          <w:szCs w:val="22"/>
        </w:rPr>
      </w:pPr>
    </w:p>
    <w:p w14:paraId="40C9252B" w14:textId="171CA335" w:rsidR="00A42ECA" w:rsidRPr="00B75B5F" w:rsidRDefault="00A42ECA" w:rsidP="77C627D0">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B75B5F">
        <w:rPr>
          <w:rFonts w:ascii="Arial" w:eastAsiaTheme="minorEastAsia" w:hAnsi="Arial" w:cs="Arial"/>
          <w:spacing w:val="0"/>
          <w:sz w:val="22"/>
          <w:szCs w:val="22"/>
        </w:rPr>
        <w:t xml:space="preserve">Community Needs, Assets, </w:t>
      </w:r>
      <w:proofErr w:type="gramStart"/>
      <w:r w:rsidRPr="00B75B5F">
        <w:rPr>
          <w:rFonts w:ascii="Arial" w:eastAsiaTheme="minorEastAsia" w:hAnsi="Arial" w:cs="Arial"/>
          <w:spacing w:val="0"/>
          <w:sz w:val="22"/>
          <w:szCs w:val="22"/>
        </w:rPr>
        <w:t>Projects</w:t>
      </w:r>
      <w:proofErr w:type="gramEnd"/>
      <w:r w:rsidRPr="00B75B5F">
        <w:rPr>
          <w:rFonts w:ascii="Arial" w:eastAsiaTheme="minorEastAsia" w:hAnsi="Arial" w:cs="Arial"/>
          <w:spacing w:val="0"/>
          <w:sz w:val="22"/>
          <w:szCs w:val="22"/>
        </w:rPr>
        <w:t xml:space="preserve"> and Grants</w:t>
      </w:r>
      <w:r w:rsidR="00081D90">
        <w:rPr>
          <w:rFonts w:ascii="Arial" w:eastAsiaTheme="minorEastAsia" w:hAnsi="Arial" w:cs="Arial"/>
          <w:spacing w:val="0"/>
          <w:sz w:val="22"/>
          <w:szCs w:val="22"/>
        </w:rPr>
        <w:t xml:space="preserve"> </w:t>
      </w:r>
    </w:p>
    <w:p w14:paraId="66C0F244" w14:textId="120A61C8" w:rsidR="008E47E9" w:rsidRPr="00B75B5F" w:rsidRDefault="008E47E9" w:rsidP="00541B3E">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B75B5F">
        <w:rPr>
          <w:rFonts w:ascii="Arial" w:eastAsiaTheme="minorEastAsia" w:hAnsi="Arial" w:cs="Arial"/>
          <w:spacing w:val="0"/>
          <w:sz w:val="22"/>
          <w:szCs w:val="22"/>
        </w:rPr>
        <w:t>Traffic</w:t>
      </w:r>
      <w:r w:rsidR="008F5AF5" w:rsidRPr="00B75B5F">
        <w:rPr>
          <w:rFonts w:ascii="Arial" w:eastAsiaTheme="minorEastAsia" w:hAnsi="Arial" w:cs="Arial"/>
          <w:spacing w:val="0"/>
          <w:sz w:val="22"/>
          <w:szCs w:val="22"/>
        </w:rPr>
        <w:t xml:space="preserve"> </w:t>
      </w:r>
    </w:p>
    <w:p w14:paraId="1EFBDECF" w14:textId="76371966" w:rsidR="003B610E" w:rsidRPr="009A3AE8" w:rsidRDefault="00547962" w:rsidP="0075794B">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bookmarkStart w:id="5" w:name="_Hlk122514783"/>
      <w:r w:rsidRPr="00B75B5F">
        <w:rPr>
          <w:rFonts w:ascii="Arial" w:eastAsiaTheme="minorEastAsia" w:hAnsi="Arial" w:cs="Arial"/>
          <w:spacing w:val="0"/>
          <w:sz w:val="22"/>
          <w:szCs w:val="22"/>
        </w:rPr>
        <w:t xml:space="preserve">Street </w:t>
      </w:r>
      <w:r w:rsidRPr="009A3AE8">
        <w:rPr>
          <w:rFonts w:ascii="Arial" w:eastAsiaTheme="minorEastAsia" w:hAnsi="Arial" w:cs="Arial"/>
          <w:spacing w:val="0"/>
          <w:sz w:val="22"/>
          <w:szCs w:val="22"/>
        </w:rPr>
        <w:t>market</w:t>
      </w:r>
      <w:r w:rsidR="009E1F58" w:rsidRPr="009A3AE8">
        <w:rPr>
          <w:rFonts w:ascii="Arial" w:eastAsiaTheme="minorEastAsia" w:hAnsi="Arial" w:cs="Arial"/>
          <w:spacing w:val="0"/>
          <w:sz w:val="22"/>
          <w:szCs w:val="22"/>
        </w:rPr>
        <w:t xml:space="preserve"> </w:t>
      </w:r>
      <w:bookmarkEnd w:id="5"/>
    </w:p>
    <w:p w14:paraId="619FA25F" w14:textId="166AC59D" w:rsidR="0068304E" w:rsidRPr="009A3AE8" w:rsidRDefault="0068304E" w:rsidP="0075794B">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sidRPr="009A3AE8">
        <w:rPr>
          <w:rFonts w:ascii="Arial" w:eastAsiaTheme="minorEastAsia" w:hAnsi="Arial" w:cs="Arial"/>
          <w:spacing w:val="0"/>
          <w:sz w:val="22"/>
          <w:szCs w:val="22"/>
        </w:rPr>
        <w:t>Housing survey</w:t>
      </w:r>
      <w:r w:rsidR="0098729E" w:rsidRPr="009A3AE8">
        <w:rPr>
          <w:rFonts w:ascii="Arial" w:eastAsiaTheme="minorEastAsia" w:hAnsi="Arial" w:cs="Arial"/>
          <w:spacing w:val="0"/>
          <w:sz w:val="22"/>
          <w:szCs w:val="22"/>
        </w:rPr>
        <w:t xml:space="preserve"> </w:t>
      </w:r>
    </w:p>
    <w:p w14:paraId="6035C2D2" w14:textId="192BE5E3" w:rsidR="005947B6" w:rsidRPr="008F5AF5" w:rsidRDefault="00A87CDE" w:rsidP="00F002F6">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33413F">
        <w:rPr>
          <w:rFonts w:ascii="Arial" w:eastAsiaTheme="minorEastAsia" w:hAnsi="Arial" w:cs="Arial"/>
          <w:spacing w:val="0"/>
          <w:sz w:val="22"/>
          <w:szCs w:val="22"/>
        </w:rPr>
        <w:t>Priorities, Environment and Climate task and finish</w:t>
      </w:r>
      <w:r w:rsidR="007F4C4F" w:rsidRPr="0033413F">
        <w:rPr>
          <w:rFonts w:ascii="Arial" w:eastAsiaTheme="minorEastAsia" w:hAnsi="Arial" w:cs="Arial"/>
          <w:spacing w:val="0"/>
          <w:sz w:val="22"/>
          <w:szCs w:val="22"/>
        </w:rPr>
        <w:t xml:space="preserve"> </w:t>
      </w:r>
    </w:p>
    <w:p w14:paraId="70830183" w14:textId="77777777" w:rsidR="008F5AF5" w:rsidRPr="0033413F" w:rsidRDefault="008F5AF5" w:rsidP="008F5AF5">
      <w:pPr>
        <w:pStyle w:val="ListParagraph"/>
        <w:keepLines w:val="0"/>
        <w:widowControl/>
        <w:tabs>
          <w:tab w:val="clear" w:pos="1008"/>
          <w:tab w:val="clear" w:pos="2016"/>
          <w:tab w:val="clear" w:pos="9792"/>
        </w:tabs>
        <w:spacing w:before="240" w:after="240" w:line="259" w:lineRule="auto"/>
        <w:ind w:left="792"/>
        <w:rPr>
          <w:rFonts w:ascii="Arial" w:eastAsiaTheme="minorEastAsia" w:hAnsi="Arial" w:cs="Arial"/>
          <w:b/>
          <w:bCs/>
          <w:spacing w:val="0"/>
          <w:sz w:val="22"/>
          <w:szCs w:val="22"/>
        </w:rPr>
      </w:pPr>
    </w:p>
    <w:p w14:paraId="185FF5BE" w14:textId="30555523" w:rsidR="00DC1E7B" w:rsidRDefault="00271C9D" w:rsidP="77C627D0">
      <w:pPr>
        <w:pStyle w:val="ListParagraph"/>
        <w:numPr>
          <w:ilvl w:val="0"/>
          <w:numId w:val="1"/>
        </w:numPr>
        <w:rPr>
          <w:rFonts w:ascii="Arial" w:eastAsiaTheme="minorEastAsia" w:hAnsi="Arial" w:cs="Arial"/>
          <w:b/>
          <w:bCs/>
          <w:spacing w:val="0"/>
          <w:sz w:val="22"/>
          <w:szCs w:val="22"/>
        </w:rPr>
      </w:pPr>
      <w:proofErr w:type="spellStart"/>
      <w:r w:rsidRPr="77C627D0">
        <w:rPr>
          <w:rFonts w:ascii="Arial" w:eastAsiaTheme="minorEastAsia" w:hAnsi="Arial" w:cs="Arial"/>
          <w:b/>
          <w:bCs/>
          <w:spacing w:val="0"/>
          <w:sz w:val="22"/>
          <w:szCs w:val="22"/>
        </w:rPr>
        <w:t>Datblygiad</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llety</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gwarchod</w:t>
      </w:r>
      <w:proofErr w:type="spellEnd"/>
      <w:r w:rsidRPr="77C627D0">
        <w:rPr>
          <w:rFonts w:ascii="Arial" w:eastAsiaTheme="minorEastAsia" w:hAnsi="Arial" w:cs="Arial"/>
          <w:b/>
          <w:bCs/>
          <w:spacing w:val="0"/>
          <w:sz w:val="22"/>
          <w:szCs w:val="22"/>
        </w:rPr>
        <w:t xml:space="preserve"> Maes Ingli / Maes Ingli sheltered accommodation development </w:t>
      </w:r>
    </w:p>
    <w:p w14:paraId="165AA32F" w14:textId="77777777" w:rsidR="00D01C0A" w:rsidRPr="00D01C0A" w:rsidRDefault="00D01C0A" w:rsidP="00D01C0A">
      <w:pPr>
        <w:pStyle w:val="ListParagraph"/>
        <w:rPr>
          <w:rFonts w:ascii="Arial" w:eastAsiaTheme="minorEastAsia" w:hAnsi="Arial" w:cs="Arial"/>
          <w:b/>
          <w:bCs/>
          <w:spacing w:val="0"/>
          <w:sz w:val="22"/>
          <w:szCs w:val="22"/>
        </w:rPr>
      </w:pPr>
    </w:p>
    <w:p w14:paraId="38A6AED8" w14:textId="51B2C7F9" w:rsidR="00FE69D0" w:rsidRDefault="00CB584A" w:rsidP="009E1505">
      <w:pPr>
        <w:pStyle w:val="ListParagraph"/>
        <w:numPr>
          <w:ilvl w:val="0"/>
          <w:numId w:val="1"/>
        </w:numPr>
        <w:rPr>
          <w:rFonts w:ascii="Arial" w:hAnsi="Arial" w:cs="Arial"/>
          <w:b/>
          <w:bCs/>
          <w:spacing w:val="0"/>
          <w:sz w:val="22"/>
          <w:szCs w:val="22"/>
        </w:rPr>
      </w:pPr>
      <w:proofErr w:type="spellStart"/>
      <w:r w:rsidRPr="00DC1A45">
        <w:rPr>
          <w:rFonts w:ascii="Arial" w:hAnsi="Arial" w:cs="Arial"/>
          <w:b/>
          <w:bCs/>
          <w:spacing w:val="0"/>
          <w:sz w:val="22"/>
          <w:szCs w:val="22"/>
        </w:rPr>
        <w:t>Dogfennau</w:t>
      </w:r>
      <w:proofErr w:type="spellEnd"/>
      <w:r w:rsidRPr="00DC1A45">
        <w:rPr>
          <w:rFonts w:ascii="Arial" w:hAnsi="Arial" w:cs="Arial"/>
          <w:b/>
          <w:bCs/>
          <w:spacing w:val="0"/>
          <w:sz w:val="22"/>
          <w:szCs w:val="22"/>
        </w:rPr>
        <w:t xml:space="preserve"> </w:t>
      </w:r>
      <w:proofErr w:type="spellStart"/>
      <w:r w:rsidRPr="00DC1A45">
        <w:rPr>
          <w:rFonts w:ascii="Arial" w:hAnsi="Arial" w:cs="Arial"/>
          <w:b/>
          <w:bCs/>
          <w:spacing w:val="0"/>
          <w:sz w:val="22"/>
          <w:szCs w:val="22"/>
        </w:rPr>
        <w:t>llywodraethu</w:t>
      </w:r>
      <w:proofErr w:type="spellEnd"/>
      <w:r w:rsidRPr="00DC1A45">
        <w:rPr>
          <w:rFonts w:ascii="Arial" w:hAnsi="Arial" w:cs="Arial"/>
          <w:b/>
          <w:bCs/>
          <w:spacing w:val="0"/>
          <w:sz w:val="22"/>
          <w:szCs w:val="22"/>
        </w:rPr>
        <w:t xml:space="preserve"> / Governance documents</w:t>
      </w:r>
    </w:p>
    <w:p w14:paraId="32AE7E6E" w14:textId="77777777" w:rsidR="00735B46" w:rsidRDefault="00735B46" w:rsidP="00735B46">
      <w:pPr>
        <w:pStyle w:val="ListParagraph"/>
        <w:ind w:left="360"/>
        <w:rPr>
          <w:rFonts w:ascii="Arial" w:hAnsi="Arial" w:cs="Arial"/>
          <w:b/>
          <w:bCs/>
          <w:spacing w:val="0"/>
          <w:sz w:val="22"/>
          <w:szCs w:val="22"/>
        </w:rPr>
      </w:pPr>
    </w:p>
    <w:p w14:paraId="284838F1" w14:textId="42B379BA" w:rsidR="00AB75DC" w:rsidRPr="00471FF6" w:rsidRDefault="006F1D92" w:rsidP="00246438">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sidRPr="00471FF6">
        <w:rPr>
          <w:rFonts w:ascii="Arial" w:eastAsiaTheme="minorEastAsia" w:hAnsi="Arial" w:cs="Arial"/>
          <w:spacing w:val="0"/>
          <w:sz w:val="22"/>
          <w:szCs w:val="22"/>
        </w:rPr>
        <w:t>GD1</w:t>
      </w:r>
      <w:r w:rsidR="001E799F" w:rsidRPr="00471FF6">
        <w:rPr>
          <w:rFonts w:ascii="Arial" w:eastAsiaTheme="minorEastAsia" w:hAnsi="Arial" w:cs="Arial"/>
          <w:spacing w:val="0"/>
          <w:sz w:val="22"/>
          <w:szCs w:val="22"/>
        </w:rPr>
        <w:t>4</w:t>
      </w:r>
      <w:r w:rsidRPr="00471FF6">
        <w:rPr>
          <w:rFonts w:ascii="Arial" w:eastAsiaTheme="minorEastAsia" w:hAnsi="Arial" w:cs="Arial"/>
          <w:spacing w:val="0"/>
          <w:sz w:val="22"/>
          <w:szCs w:val="22"/>
        </w:rPr>
        <w:t xml:space="preserve"> </w:t>
      </w:r>
      <w:r w:rsidR="001E799F" w:rsidRPr="00471FF6">
        <w:rPr>
          <w:rFonts w:ascii="Arial" w:eastAsiaTheme="minorEastAsia" w:hAnsi="Arial" w:cs="Arial"/>
          <w:spacing w:val="0"/>
          <w:sz w:val="22"/>
          <w:szCs w:val="22"/>
        </w:rPr>
        <w:t>–</w:t>
      </w:r>
      <w:r w:rsidRPr="00471FF6">
        <w:rPr>
          <w:rFonts w:ascii="Arial" w:eastAsiaTheme="minorEastAsia" w:hAnsi="Arial" w:cs="Arial"/>
          <w:spacing w:val="0"/>
          <w:sz w:val="22"/>
          <w:szCs w:val="22"/>
        </w:rPr>
        <w:t xml:space="preserve"> </w:t>
      </w:r>
      <w:r w:rsidR="001E799F" w:rsidRPr="00471FF6">
        <w:rPr>
          <w:rFonts w:ascii="Arial" w:eastAsiaTheme="minorEastAsia" w:hAnsi="Arial" w:cs="Arial"/>
          <w:spacing w:val="0"/>
          <w:sz w:val="22"/>
          <w:szCs w:val="22"/>
        </w:rPr>
        <w:t xml:space="preserve">Financial regulations </w:t>
      </w:r>
    </w:p>
    <w:p w14:paraId="184F8F69" w14:textId="075BB144" w:rsidR="00E86D7F" w:rsidRPr="00471FF6" w:rsidRDefault="00E86D7F" w:rsidP="00246438">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sidRPr="00471FF6">
        <w:rPr>
          <w:rFonts w:ascii="Arial" w:eastAsiaTheme="minorEastAsia" w:hAnsi="Arial" w:cs="Arial"/>
          <w:spacing w:val="0"/>
          <w:sz w:val="22"/>
          <w:szCs w:val="22"/>
        </w:rPr>
        <w:t xml:space="preserve">Practice Development Note (9) Terms of Reference for Council Meetings </w:t>
      </w:r>
    </w:p>
    <w:p w14:paraId="5F71A8AF" w14:textId="11EF1D86" w:rsidR="00471FF6" w:rsidRDefault="00B342BE" w:rsidP="00246438">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Pr>
          <w:rFonts w:ascii="Arial" w:eastAsiaTheme="minorEastAsia" w:hAnsi="Arial" w:cs="Arial"/>
          <w:spacing w:val="0"/>
          <w:sz w:val="22"/>
          <w:szCs w:val="22"/>
        </w:rPr>
        <w:t>G</w:t>
      </w:r>
      <w:r w:rsidRPr="00B342BE">
        <w:rPr>
          <w:rFonts w:ascii="Arial" w:eastAsiaTheme="minorEastAsia" w:hAnsi="Arial" w:cs="Arial"/>
          <w:spacing w:val="0"/>
          <w:sz w:val="22"/>
          <w:szCs w:val="22"/>
        </w:rPr>
        <w:t>uidance on powers and policies which relate to Local Councils</w:t>
      </w:r>
    </w:p>
    <w:p w14:paraId="12EF1741" w14:textId="77777777" w:rsidR="00246438" w:rsidRPr="00246438" w:rsidRDefault="00246438" w:rsidP="00246438">
      <w:pPr>
        <w:pStyle w:val="ListParagraph"/>
        <w:keepLines w:val="0"/>
        <w:widowControl/>
        <w:tabs>
          <w:tab w:val="clear" w:pos="1008"/>
          <w:tab w:val="clear" w:pos="2016"/>
          <w:tab w:val="clear" w:pos="9792"/>
        </w:tabs>
        <w:spacing w:before="240" w:after="240" w:line="259" w:lineRule="auto"/>
        <w:ind w:left="792"/>
        <w:rPr>
          <w:rFonts w:ascii="Arial" w:eastAsiaTheme="minorEastAsia" w:hAnsi="Arial" w:cs="Arial"/>
          <w:spacing w:val="0"/>
          <w:sz w:val="22"/>
          <w:szCs w:val="22"/>
        </w:rPr>
      </w:pPr>
    </w:p>
    <w:p w14:paraId="34E97046" w14:textId="1103A042" w:rsidR="003274B2" w:rsidRPr="008A7E1E" w:rsidRDefault="000A593B" w:rsidP="003274B2">
      <w:pPr>
        <w:pStyle w:val="ListParagraph"/>
        <w:numPr>
          <w:ilvl w:val="0"/>
          <w:numId w:val="1"/>
        </w:numPr>
        <w:rPr>
          <w:rFonts w:ascii="Arial" w:eastAsiaTheme="minorEastAsia" w:hAnsi="Arial" w:cs="Arial"/>
          <w:b/>
          <w:bCs/>
          <w:spacing w:val="0"/>
          <w:sz w:val="22"/>
          <w:szCs w:val="22"/>
        </w:rPr>
      </w:pPr>
      <w:r w:rsidRPr="008A7E1E">
        <w:rPr>
          <w:rFonts w:ascii="Arial" w:eastAsiaTheme="minorEastAsia" w:hAnsi="Arial" w:cs="Arial"/>
          <w:b/>
          <w:bCs/>
          <w:spacing w:val="0"/>
          <w:sz w:val="22"/>
          <w:szCs w:val="22"/>
        </w:rPr>
        <w:t xml:space="preserve">Tir </w:t>
      </w:r>
      <w:proofErr w:type="spellStart"/>
      <w:r w:rsidRPr="008A7E1E">
        <w:rPr>
          <w:rFonts w:ascii="Arial" w:eastAsiaTheme="minorEastAsia" w:hAnsi="Arial" w:cs="Arial"/>
          <w:b/>
          <w:bCs/>
          <w:spacing w:val="0"/>
          <w:sz w:val="22"/>
          <w:szCs w:val="22"/>
        </w:rPr>
        <w:t>Parrog</w:t>
      </w:r>
      <w:proofErr w:type="spellEnd"/>
      <w:r w:rsidR="00F7181A" w:rsidRPr="008A7E1E">
        <w:rPr>
          <w:rFonts w:ascii="Arial" w:eastAsiaTheme="minorEastAsia" w:hAnsi="Arial" w:cs="Arial"/>
          <w:b/>
          <w:bCs/>
          <w:spacing w:val="0"/>
          <w:sz w:val="22"/>
          <w:szCs w:val="22"/>
        </w:rPr>
        <w:t xml:space="preserve"> a </w:t>
      </w:r>
      <w:proofErr w:type="spellStart"/>
      <w:r w:rsidR="00F7181A" w:rsidRPr="008A7E1E">
        <w:rPr>
          <w:rFonts w:ascii="Arial" w:eastAsiaTheme="minorEastAsia" w:hAnsi="Arial" w:cs="Arial"/>
          <w:b/>
          <w:bCs/>
          <w:spacing w:val="0"/>
          <w:sz w:val="22"/>
          <w:szCs w:val="22"/>
        </w:rPr>
        <w:t>t</w:t>
      </w:r>
      <w:r w:rsidR="002A0506" w:rsidRPr="008A7E1E">
        <w:rPr>
          <w:rFonts w:ascii="Arial" w:eastAsiaTheme="minorEastAsia" w:hAnsi="Arial" w:cs="Arial"/>
          <w:b/>
          <w:bCs/>
          <w:spacing w:val="0"/>
          <w:sz w:val="22"/>
          <w:szCs w:val="22"/>
        </w:rPr>
        <w:t>oiledau</w:t>
      </w:r>
      <w:proofErr w:type="spellEnd"/>
      <w:r w:rsidR="00F7181A" w:rsidRPr="008A7E1E">
        <w:rPr>
          <w:rFonts w:ascii="Arial" w:eastAsiaTheme="minorEastAsia" w:hAnsi="Arial" w:cs="Arial"/>
          <w:b/>
          <w:bCs/>
          <w:spacing w:val="0"/>
          <w:sz w:val="22"/>
          <w:szCs w:val="22"/>
        </w:rPr>
        <w:t xml:space="preserve"> </w:t>
      </w:r>
      <w:proofErr w:type="spellStart"/>
      <w:r w:rsidR="00F7181A" w:rsidRPr="008A7E1E">
        <w:rPr>
          <w:rFonts w:ascii="Arial" w:eastAsiaTheme="minorEastAsia" w:hAnsi="Arial" w:cs="Arial"/>
          <w:b/>
          <w:bCs/>
          <w:spacing w:val="0"/>
          <w:sz w:val="22"/>
          <w:szCs w:val="22"/>
        </w:rPr>
        <w:t>cyhoeddus</w:t>
      </w:r>
      <w:proofErr w:type="spellEnd"/>
      <w:r w:rsidR="00F7181A" w:rsidRPr="008A7E1E">
        <w:rPr>
          <w:rFonts w:ascii="Arial" w:eastAsiaTheme="minorEastAsia" w:hAnsi="Arial" w:cs="Arial"/>
          <w:b/>
          <w:bCs/>
          <w:spacing w:val="0"/>
          <w:sz w:val="22"/>
          <w:szCs w:val="22"/>
        </w:rPr>
        <w:t xml:space="preserve"> / </w:t>
      </w:r>
      <w:proofErr w:type="spellStart"/>
      <w:r w:rsidR="00F7181A" w:rsidRPr="008A7E1E">
        <w:rPr>
          <w:rFonts w:ascii="Arial" w:eastAsiaTheme="minorEastAsia" w:hAnsi="Arial" w:cs="Arial"/>
          <w:b/>
          <w:bCs/>
          <w:spacing w:val="0"/>
          <w:sz w:val="22"/>
          <w:szCs w:val="22"/>
        </w:rPr>
        <w:t>Parrog</w:t>
      </w:r>
      <w:proofErr w:type="spellEnd"/>
      <w:r w:rsidRPr="008A7E1E">
        <w:rPr>
          <w:rFonts w:ascii="Arial" w:eastAsiaTheme="minorEastAsia" w:hAnsi="Arial" w:cs="Arial"/>
          <w:b/>
          <w:bCs/>
          <w:spacing w:val="0"/>
          <w:sz w:val="22"/>
          <w:szCs w:val="22"/>
        </w:rPr>
        <w:t xml:space="preserve"> land</w:t>
      </w:r>
      <w:r w:rsidR="00F7181A" w:rsidRPr="008A7E1E">
        <w:rPr>
          <w:rFonts w:ascii="Arial" w:eastAsiaTheme="minorEastAsia" w:hAnsi="Arial" w:cs="Arial"/>
          <w:b/>
          <w:bCs/>
          <w:spacing w:val="0"/>
          <w:sz w:val="22"/>
          <w:szCs w:val="22"/>
        </w:rPr>
        <w:t xml:space="preserve"> and public toilets</w:t>
      </w:r>
    </w:p>
    <w:p w14:paraId="53DDCDA5" w14:textId="77777777" w:rsidR="003274B2" w:rsidRPr="008A7E1E" w:rsidRDefault="003274B2" w:rsidP="003274B2">
      <w:pPr>
        <w:pStyle w:val="ListParagraph"/>
        <w:ind w:left="360"/>
        <w:rPr>
          <w:rFonts w:ascii="Arial" w:eastAsiaTheme="minorEastAsia" w:hAnsi="Arial" w:cs="Arial"/>
          <w:b/>
          <w:bCs/>
          <w:spacing w:val="0"/>
          <w:sz w:val="22"/>
          <w:szCs w:val="22"/>
        </w:rPr>
      </w:pPr>
    </w:p>
    <w:p w14:paraId="44F4EE2D" w14:textId="400F34E5" w:rsidR="00475A0B" w:rsidRPr="00D776F7" w:rsidRDefault="00475A0B"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D776F7">
        <w:rPr>
          <w:rFonts w:ascii="Arial" w:eastAsiaTheme="minorEastAsia" w:hAnsi="Arial" w:cs="Arial"/>
          <w:spacing w:val="0"/>
          <w:sz w:val="22"/>
          <w:szCs w:val="22"/>
        </w:rPr>
        <w:t>Terms of reference –</w:t>
      </w:r>
      <w:r w:rsidRPr="00D776F7">
        <w:rPr>
          <w:rFonts w:ascii="Arial" w:eastAsiaTheme="minorEastAsia" w:hAnsi="Arial" w:cs="Arial"/>
          <w:b/>
          <w:bCs/>
          <w:spacing w:val="0"/>
          <w:sz w:val="22"/>
          <w:szCs w:val="22"/>
        </w:rPr>
        <w:t xml:space="preserve"> </w:t>
      </w:r>
      <w:r w:rsidR="00AB7CEF" w:rsidRPr="00D776F7">
        <w:rPr>
          <w:rFonts w:ascii="Arial" w:eastAsiaTheme="minorEastAsia" w:hAnsi="Arial" w:cs="Arial"/>
          <w:b/>
          <w:bCs/>
          <w:color w:val="C00000"/>
          <w:spacing w:val="0"/>
          <w:sz w:val="22"/>
          <w:szCs w:val="22"/>
        </w:rPr>
        <w:t>Appendix 1</w:t>
      </w:r>
    </w:p>
    <w:p w14:paraId="3AAF5C66" w14:textId="4A9AA88E" w:rsidR="00A20637" w:rsidRPr="00D776F7" w:rsidRDefault="001B4751"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D776F7">
        <w:rPr>
          <w:rFonts w:ascii="Arial" w:eastAsiaTheme="minorEastAsia" w:hAnsi="Arial" w:cs="Arial"/>
          <w:spacing w:val="0"/>
          <w:sz w:val="22"/>
          <w:szCs w:val="22"/>
        </w:rPr>
        <w:t>Meeting notes</w:t>
      </w:r>
      <w:r w:rsidR="00807DCB" w:rsidRPr="00D776F7">
        <w:rPr>
          <w:rFonts w:ascii="Arial" w:eastAsiaTheme="minorEastAsia" w:hAnsi="Arial" w:cs="Arial"/>
          <w:spacing w:val="0"/>
          <w:sz w:val="22"/>
          <w:szCs w:val="22"/>
        </w:rPr>
        <w:t xml:space="preserve"> for </w:t>
      </w:r>
      <w:r w:rsidR="00871A4B" w:rsidRPr="00D776F7">
        <w:rPr>
          <w:rFonts w:ascii="Arial" w:eastAsiaTheme="minorEastAsia" w:hAnsi="Arial" w:cs="Arial"/>
          <w:spacing w:val="0"/>
          <w:sz w:val="22"/>
          <w:szCs w:val="22"/>
        </w:rPr>
        <w:t>9</w:t>
      </w:r>
      <w:r w:rsidR="00871A4B" w:rsidRPr="00D776F7">
        <w:rPr>
          <w:rFonts w:ascii="Arial" w:eastAsiaTheme="minorEastAsia" w:hAnsi="Arial" w:cs="Arial"/>
          <w:spacing w:val="0"/>
          <w:sz w:val="22"/>
          <w:szCs w:val="22"/>
          <w:vertAlign w:val="superscript"/>
        </w:rPr>
        <w:t>th</w:t>
      </w:r>
      <w:r w:rsidR="00871A4B" w:rsidRPr="00D776F7">
        <w:rPr>
          <w:rFonts w:ascii="Arial" w:eastAsiaTheme="minorEastAsia" w:hAnsi="Arial" w:cs="Arial"/>
          <w:spacing w:val="0"/>
          <w:sz w:val="22"/>
          <w:szCs w:val="22"/>
        </w:rPr>
        <w:t xml:space="preserve"> January meeting</w:t>
      </w:r>
      <w:r w:rsidR="00910D1D" w:rsidRPr="00D776F7">
        <w:rPr>
          <w:rFonts w:ascii="Arial" w:eastAsiaTheme="minorEastAsia" w:hAnsi="Arial" w:cs="Arial"/>
          <w:spacing w:val="0"/>
          <w:sz w:val="22"/>
          <w:szCs w:val="22"/>
        </w:rPr>
        <w:t xml:space="preserve"> – </w:t>
      </w:r>
      <w:r w:rsidR="00910D1D" w:rsidRPr="00D776F7">
        <w:rPr>
          <w:rFonts w:ascii="Arial" w:eastAsiaTheme="minorEastAsia" w:hAnsi="Arial" w:cs="Arial"/>
          <w:b/>
          <w:bCs/>
          <w:color w:val="C00000"/>
          <w:spacing w:val="0"/>
          <w:sz w:val="22"/>
          <w:szCs w:val="22"/>
        </w:rPr>
        <w:t xml:space="preserve">Appendix </w:t>
      </w:r>
      <w:r w:rsidR="001869D2" w:rsidRPr="00D776F7">
        <w:rPr>
          <w:rFonts w:ascii="Arial" w:eastAsiaTheme="minorEastAsia" w:hAnsi="Arial" w:cs="Arial"/>
          <w:b/>
          <w:bCs/>
          <w:color w:val="C00000"/>
          <w:spacing w:val="0"/>
          <w:sz w:val="22"/>
          <w:szCs w:val="22"/>
        </w:rPr>
        <w:t>2</w:t>
      </w:r>
    </w:p>
    <w:p w14:paraId="5A92966B" w14:textId="500BF372" w:rsidR="00693D50" w:rsidRPr="00D776F7" w:rsidRDefault="00693D50"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D776F7">
        <w:rPr>
          <w:rFonts w:ascii="Arial" w:eastAsiaTheme="minorEastAsia" w:hAnsi="Arial" w:cs="Arial"/>
          <w:spacing w:val="0"/>
          <w:sz w:val="22"/>
          <w:szCs w:val="22"/>
        </w:rPr>
        <w:t xml:space="preserve">Email received from K. </w:t>
      </w:r>
      <w:r w:rsidR="00590E4C" w:rsidRPr="00D776F7">
        <w:rPr>
          <w:rFonts w:ascii="Arial" w:eastAsiaTheme="minorEastAsia" w:hAnsi="Arial" w:cs="Arial"/>
          <w:spacing w:val="0"/>
          <w:sz w:val="22"/>
          <w:szCs w:val="22"/>
        </w:rPr>
        <w:t>D</w:t>
      </w:r>
      <w:r w:rsidRPr="00D776F7">
        <w:rPr>
          <w:rFonts w:ascii="Arial" w:eastAsiaTheme="minorEastAsia" w:hAnsi="Arial" w:cs="Arial"/>
          <w:spacing w:val="0"/>
          <w:sz w:val="22"/>
          <w:szCs w:val="22"/>
        </w:rPr>
        <w:t xml:space="preserve">aly, PCC – </w:t>
      </w:r>
      <w:r w:rsidR="00D776F7" w:rsidRPr="00D776F7">
        <w:rPr>
          <w:rFonts w:ascii="Arial" w:eastAsiaTheme="minorEastAsia" w:hAnsi="Arial" w:cs="Arial"/>
          <w:b/>
          <w:bCs/>
          <w:color w:val="C00000"/>
          <w:spacing w:val="0"/>
          <w:sz w:val="22"/>
          <w:szCs w:val="22"/>
        </w:rPr>
        <w:t>Appendix 3</w:t>
      </w:r>
    </w:p>
    <w:p w14:paraId="7575730E" w14:textId="37F55A36" w:rsidR="0083039D" w:rsidRDefault="0083039D"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sidRPr="00D776F7">
        <w:rPr>
          <w:rFonts w:ascii="Arial" w:eastAsiaTheme="minorEastAsia" w:hAnsi="Arial" w:cs="Arial"/>
          <w:spacing w:val="0"/>
          <w:sz w:val="22"/>
          <w:szCs w:val="22"/>
        </w:rPr>
        <w:t>Letter received from</w:t>
      </w:r>
      <w:r>
        <w:rPr>
          <w:rFonts w:ascii="Arial" w:eastAsiaTheme="minorEastAsia" w:hAnsi="Arial" w:cs="Arial"/>
          <w:spacing w:val="0"/>
          <w:sz w:val="22"/>
          <w:szCs w:val="22"/>
        </w:rPr>
        <w:t xml:space="preserve"> Cymdeithas </w:t>
      </w:r>
      <w:proofErr w:type="spellStart"/>
      <w:r>
        <w:rPr>
          <w:rFonts w:ascii="Arial" w:eastAsiaTheme="minorEastAsia" w:hAnsi="Arial" w:cs="Arial"/>
          <w:spacing w:val="0"/>
          <w:sz w:val="22"/>
          <w:szCs w:val="22"/>
        </w:rPr>
        <w:t>Gychod</w:t>
      </w:r>
      <w:proofErr w:type="spellEnd"/>
      <w:r>
        <w:rPr>
          <w:rFonts w:ascii="Arial" w:eastAsiaTheme="minorEastAsia" w:hAnsi="Arial" w:cs="Arial"/>
          <w:spacing w:val="0"/>
          <w:sz w:val="22"/>
          <w:szCs w:val="22"/>
        </w:rPr>
        <w:t xml:space="preserve"> Afon </w:t>
      </w:r>
      <w:proofErr w:type="spellStart"/>
      <w:r>
        <w:rPr>
          <w:rFonts w:ascii="Arial" w:eastAsiaTheme="minorEastAsia" w:hAnsi="Arial" w:cs="Arial"/>
          <w:spacing w:val="0"/>
          <w:sz w:val="22"/>
          <w:szCs w:val="22"/>
        </w:rPr>
        <w:t>Nyfer</w:t>
      </w:r>
      <w:proofErr w:type="spellEnd"/>
      <w:r>
        <w:rPr>
          <w:rFonts w:ascii="Arial" w:eastAsiaTheme="minorEastAsia" w:hAnsi="Arial" w:cs="Arial"/>
          <w:spacing w:val="0"/>
          <w:sz w:val="22"/>
          <w:szCs w:val="22"/>
        </w:rPr>
        <w:t xml:space="preserve"> a </w:t>
      </w:r>
      <w:proofErr w:type="spellStart"/>
      <w:r>
        <w:rPr>
          <w:rFonts w:ascii="Arial" w:eastAsiaTheme="minorEastAsia" w:hAnsi="Arial" w:cs="Arial"/>
          <w:spacing w:val="0"/>
          <w:sz w:val="22"/>
          <w:szCs w:val="22"/>
        </w:rPr>
        <w:t>Harbwr</w:t>
      </w:r>
      <w:proofErr w:type="spellEnd"/>
      <w:r>
        <w:rPr>
          <w:rFonts w:ascii="Arial" w:eastAsiaTheme="minorEastAsia" w:hAnsi="Arial" w:cs="Arial"/>
          <w:spacing w:val="0"/>
          <w:sz w:val="22"/>
          <w:szCs w:val="22"/>
        </w:rPr>
        <w:t xml:space="preserve"> </w:t>
      </w:r>
      <w:proofErr w:type="spellStart"/>
      <w:r>
        <w:rPr>
          <w:rFonts w:ascii="Arial" w:eastAsiaTheme="minorEastAsia" w:hAnsi="Arial" w:cs="Arial"/>
          <w:spacing w:val="0"/>
          <w:sz w:val="22"/>
          <w:szCs w:val="22"/>
        </w:rPr>
        <w:t>Trefdraeth</w:t>
      </w:r>
      <w:proofErr w:type="spellEnd"/>
    </w:p>
    <w:p w14:paraId="5DE01302" w14:textId="0115E858" w:rsidR="00BE75DD" w:rsidRDefault="00BE75DD"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Pr>
          <w:rFonts w:ascii="Arial" w:eastAsiaTheme="minorEastAsia" w:hAnsi="Arial" w:cs="Arial"/>
          <w:spacing w:val="0"/>
          <w:sz w:val="22"/>
          <w:szCs w:val="22"/>
        </w:rPr>
        <w:t xml:space="preserve">Email received from Newport Boat Club regarding </w:t>
      </w:r>
      <w:proofErr w:type="spellStart"/>
      <w:r>
        <w:rPr>
          <w:rFonts w:ascii="Arial" w:eastAsiaTheme="minorEastAsia" w:hAnsi="Arial" w:cs="Arial"/>
          <w:spacing w:val="0"/>
          <w:sz w:val="22"/>
          <w:szCs w:val="22"/>
        </w:rPr>
        <w:t>Parrog</w:t>
      </w:r>
      <w:proofErr w:type="spellEnd"/>
      <w:r>
        <w:rPr>
          <w:rFonts w:ascii="Arial" w:eastAsiaTheme="minorEastAsia" w:hAnsi="Arial" w:cs="Arial"/>
          <w:spacing w:val="0"/>
          <w:sz w:val="22"/>
          <w:szCs w:val="22"/>
        </w:rPr>
        <w:t xml:space="preserve"> update</w:t>
      </w:r>
    </w:p>
    <w:p w14:paraId="4F1EC440" w14:textId="519C54FE" w:rsidR="00E5064F" w:rsidRPr="00B75B5F" w:rsidRDefault="00A20637" w:rsidP="00B75B5F">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r>
        <w:rPr>
          <w:rFonts w:ascii="Arial" w:eastAsiaTheme="minorEastAsia" w:hAnsi="Arial" w:cs="Arial"/>
          <w:spacing w:val="0"/>
          <w:sz w:val="22"/>
          <w:szCs w:val="22"/>
        </w:rPr>
        <w:t xml:space="preserve">Discuss the </w:t>
      </w:r>
      <w:proofErr w:type="spellStart"/>
      <w:r>
        <w:rPr>
          <w:rFonts w:ascii="Arial" w:eastAsiaTheme="minorEastAsia" w:hAnsi="Arial" w:cs="Arial"/>
          <w:spacing w:val="0"/>
          <w:sz w:val="22"/>
          <w:szCs w:val="22"/>
        </w:rPr>
        <w:t>Saltings</w:t>
      </w:r>
      <w:proofErr w:type="spellEnd"/>
      <w:r>
        <w:rPr>
          <w:rFonts w:ascii="Arial" w:eastAsiaTheme="minorEastAsia" w:hAnsi="Arial" w:cs="Arial"/>
          <w:spacing w:val="0"/>
          <w:sz w:val="22"/>
          <w:szCs w:val="22"/>
        </w:rPr>
        <w:t xml:space="preserve"> land</w:t>
      </w:r>
      <w:r w:rsidR="00807DCB">
        <w:rPr>
          <w:rFonts w:ascii="Arial" w:eastAsiaTheme="minorEastAsia" w:hAnsi="Arial" w:cs="Arial"/>
          <w:spacing w:val="0"/>
          <w:sz w:val="22"/>
          <w:szCs w:val="22"/>
        </w:rPr>
        <w:t xml:space="preserve"> </w:t>
      </w:r>
    </w:p>
    <w:p w14:paraId="63B21727" w14:textId="77777777" w:rsidR="00FC27D6" w:rsidRPr="00FC27D6" w:rsidRDefault="00FC27D6" w:rsidP="00FC27D6">
      <w:pPr>
        <w:pStyle w:val="ListParagraph"/>
        <w:keepLines w:val="0"/>
        <w:widowControl/>
        <w:tabs>
          <w:tab w:val="clear" w:pos="1008"/>
          <w:tab w:val="clear" w:pos="2016"/>
          <w:tab w:val="clear" w:pos="9792"/>
        </w:tabs>
        <w:spacing w:before="240" w:after="240" w:line="259" w:lineRule="auto"/>
        <w:ind w:left="792"/>
        <w:rPr>
          <w:rFonts w:ascii="Arial" w:eastAsiaTheme="minorEastAsia" w:hAnsi="Arial" w:cs="Arial"/>
          <w:spacing w:val="0"/>
          <w:sz w:val="22"/>
          <w:szCs w:val="22"/>
        </w:rPr>
      </w:pPr>
    </w:p>
    <w:p w14:paraId="55DC0A9C" w14:textId="2F5B2D9A" w:rsidR="002E4BBC" w:rsidRPr="002E4BBC" w:rsidRDefault="008119C2" w:rsidP="002E4BBC">
      <w:pPr>
        <w:pStyle w:val="ListParagraph"/>
        <w:numPr>
          <w:ilvl w:val="0"/>
          <w:numId w:val="1"/>
        </w:numPr>
        <w:rPr>
          <w:rFonts w:ascii="Arial" w:eastAsiaTheme="minorEastAsia" w:hAnsi="Arial" w:cs="Arial"/>
          <w:b/>
          <w:bCs/>
          <w:spacing w:val="0"/>
          <w:sz w:val="22"/>
          <w:szCs w:val="22"/>
        </w:rPr>
      </w:pPr>
      <w:r w:rsidRPr="002E4BBC">
        <w:rPr>
          <w:rFonts w:ascii="Arial" w:eastAsiaTheme="minorEastAsia" w:hAnsi="Arial" w:cs="Arial"/>
          <w:b/>
          <w:bCs/>
          <w:spacing w:val="0"/>
          <w:sz w:val="22"/>
          <w:szCs w:val="22"/>
        </w:rPr>
        <w:t>Y</w:t>
      </w:r>
      <w:r w:rsidR="002E4BBC" w:rsidRPr="002E4BBC">
        <w:t xml:space="preserve"> </w:t>
      </w:r>
      <w:proofErr w:type="spellStart"/>
      <w:r w:rsidR="002E4BBC" w:rsidRPr="002E4BBC">
        <w:rPr>
          <w:rFonts w:ascii="Arial" w:eastAsiaTheme="minorEastAsia" w:hAnsi="Arial" w:cs="Arial"/>
          <w:b/>
          <w:bCs/>
          <w:spacing w:val="0"/>
          <w:sz w:val="22"/>
          <w:szCs w:val="22"/>
        </w:rPr>
        <w:t>Adeilad</w:t>
      </w:r>
      <w:proofErr w:type="spellEnd"/>
      <w:r w:rsidR="002E4BBC" w:rsidRPr="002E4BBC">
        <w:rPr>
          <w:rFonts w:ascii="Arial" w:eastAsiaTheme="minorEastAsia" w:hAnsi="Arial" w:cs="Arial"/>
          <w:b/>
          <w:bCs/>
          <w:spacing w:val="0"/>
          <w:sz w:val="22"/>
          <w:szCs w:val="22"/>
        </w:rPr>
        <w:t xml:space="preserve"> hostel </w:t>
      </w:r>
      <w:proofErr w:type="spellStart"/>
      <w:r w:rsidR="002E4BBC" w:rsidRPr="002E4BBC">
        <w:rPr>
          <w:rFonts w:ascii="Arial" w:eastAsiaTheme="minorEastAsia" w:hAnsi="Arial" w:cs="Arial"/>
          <w:b/>
          <w:bCs/>
          <w:spacing w:val="0"/>
          <w:sz w:val="22"/>
          <w:szCs w:val="22"/>
        </w:rPr>
        <w:t>ieuenctid</w:t>
      </w:r>
      <w:proofErr w:type="spellEnd"/>
      <w:r w:rsidR="002E4BBC" w:rsidRPr="002E4BBC">
        <w:rPr>
          <w:rFonts w:ascii="Arial" w:eastAsiaTheme="minorEastAsia" w:hAnsi="Arial" w:cs="Arial"/>
          <w:b/>
          <w:bCs/>
          <w:spacing w:val="0"/>
          <w:sz w:val="22"/>
          <w:szCs w:val="22"/>
        </w:rPr>
        <w:t xml:space="preserve"> / Youth Hostel building</w:t>
      </w:r>
    </w:p>
    <w:p w14:paraId="179E6AA5" w14:textId="758FF948" w:rsidR="008119C2" w:rsidRPr="002E4BBC" w:rsidRDefault="008119C2" w:rsidP="002E4BBC">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2114516C" w14:textId="1F6C4E64" w:rsidR="00F5237D" w:rsidRPr="00A74F5B" w:rsidRDefault="00F5237D" w:rsidP="0000690E">
      <w:pPr>
        <w:pStyle w:val="ListParagraph"/>
        <w:keepLines w:val="0"/>
        <w:widowControl/>
        <w:numPr>
          <w:ilvl w:val="1"/>
          <w:numId w:val="1"/>
        </w:numPr>
        <w:tabs>
          <w:tab w:val="clear" w:pos="1008"/>
          <w:tab w:val="clear" w:pos="2016"/>
          <w:tab w:val="clear" w:pos="9792"/>
        </w:tabs>
        <w:spacing w:before="240" w:after="240" w:line="259" w:lineRule="auto"/>
        <w:rPr>
          <w:rFonts w:ascii="Arial" w:eastAsiaTheme="minorEastAsia" w:hAnsi="Arial" w:cs="Arial"/>
          <w:spacing w:val="0"/>
          <w:sz w:val="22"/>
          <w:szCs w:val="22"/>
        </w:rPr>
      </w:pPr>
      <w:bookmarkStart w:id="6" w:name="_Hlk180667677"/>
      <w:r w:rsidRPr="00A74F5B">
        <w:rPr>
          <w:rFonts w:ascii="Arial" w:hAnsi="Arial" w:cs="Arial"/>
          <w:spacing w:val="0"/>
          <w:sz w:val="22"/>
          <w:szCs w:val="22"/>
        </w:rPr>
        <w:t>Notes f</w:t>
      </w:r>
      <w:r w:rsidR="00072189" w:rsidRPr="00A74F5B">
        <w:rPr>
          <w:rFonts w:ascii="Arial" w:hAnsi="Arial" w:cs="Arial"/>
          <w:spacing w:val="0"/>
          <w:sz w:val="22"/>
          <w:szCs w:val="22"/>
        </w:rPr>
        <w:t>ro</w:t>
      </w:r>
      <w:r w:rsidRPr="00A74F5B">
        <w:rPr>
          <w:rFonts w:ascii="Arial" w:hAnsi="Arial" w:cs="Arial"/>
          <w:spacing w:val="0"/>
          <w:sz w:val="22"/>
          <w:szCs w:val="22"/>
        </w:rPr>
        <w:t xml:space="preserve">m meeting with </w:t>
      </w:r>
      <w:r w:rsidR="00A74F5B">
        <w:rPr>
          <w:rFonts w:ascii="Arial" w:hAnsi="Arial" w:cs="Arial"/>
          <w:spacing w:val="0"/>
          <w:sz w:val="22"/>
          <w:szCs w:val="22"/>
        </w:rPr>
        <w:t>PCC on</w:t>
      </w:r>
      <w:r w:rsidR="00072189" w:rsidRPr="00A74F5B">
        <w:rPr>
          <w:rFonts w:ascii="Arial" w:hAnsi="Arial" w:cs="Arial"/>
          <w:spacing w:val="0"/>
          <w:sz w:val="22"/>
          <w:szCs w:val="22"/>
        </w:rPr>
        <w:t xml:space="preserve"> 19</w:t>
      </w:r>
      <w:r w:rsidR="00072189" w:rsidRPr="00A74F5B">
        <w:rPr>
          <w:rFonts w:ascii="Arial" w:hAnsi="Arial" w:cs="Arial"/>
          <w:spacing w:val="0"/>
          <w:sz w:val="22"/>
          <w:szCs w:val="22"/>
          <w:vertAlign w:val="superscript"/>
        </w:rPr>
        <w:t>th</w:t>
      </w:r>
      <w:r w:rsidR="00072189" w:rsidRPr="00A74F5B">
        <w:rPr>
          <w:rFonts w:ascii="Arial" w:hAnsi="Arial" w:cs="Arial"/>
          <w:spacing w:val="0"/>
          <w:sz w:val="22"/>
          <w:szCs w:val="22"/>
        </w:rPr>
        <w:t xml:space="preserve"> Dec</w:t>
      </w:r>
      <w:r w:rsidR="00910D1D">
        <w:rPr>
          <w:rFonts w:ascii="Arial" w:hAnsi="Arial" w:cs="Arial"/>
          <w:spacing w:val="0"/>
          <w:sz w:val="22"/>
          <w:szCs w:val="22"/>
        </w:rPr>
        <w:t xml:space="preserve"> – </w:t>
      </w:r>
      <w:r w:rsidR="00910D1D" w:rsidRPr="00BA33BC">
        <w:rPr>
          <w:rFonts w:ascii="Arial" w:hAnsi="Arial" w:cs="Arial"/>
          <w:b/>
          <w:bCs/>
          <w:color w:val="C00000"/>
          <w:spacing w:val="0"/>
          <w:sz w:val="22"/>
          <w:szCs w:val="22"/>
        </w:rPr>
        <w:t xml:space="preserve">Appendix </w:t>
      </w:r>
      <w:r w:rsidR="00BA33BC" w:rsidRPr="00BA33BC">
        <w:rPr>
          <w:rFonts w:ascii="Arial" w:hAnsi="Arial" w:cs="Arial"/>
          <w:b/>
          <w:bCs/>
          <w:color w:val="C00000"/>
          <w:spacing w:val="0"/>
          <w:sz w:val="22"/>
          <w:szCs w:val="22"/>
        </w:rPr>
        <w:t>4</w:t>
      </w:r>
    </w:p>
    <w:bookmarkEnd w:id="6"/>
    <w:p w14:paraId="1A219458" w14:textId="77777777" w:rsidR="00BC0093" w:rsidRPr="00BC0093" w:rsidRDefault="00BC0093" w:rsidP="00BC0093">
      <w:pPr>
        <w:pStyle w:val="ListParagraph"/>
        <w:keepLines w:val="0"/>
        <w:widowControl/>
        <w:tabs>
          <w:tab w:val="clear" w:pos="1008"/>
          <w:tab w:val="clear" w:pos="2016"/>
          <w:tab w:val="clear" w:pos="9792"/>
        </w:tabs>
        <w:spacing w:before="240" w:after="240" w:line="259" w:lineRule="auto"/>
        <w:ind w:left="792"/>
        <w:rPr>
          <w:rFonts w:ascii="Arial" w:eastAsiaTheme="minorEastAsia" w:hAnsi="Arial" w:cs="Arial"/>
          <w:spacing w:val="0"/>
          <w:sz w:val="22"/>
          <w:szCs w:val="22"/>
        </w:rPr>
      </w:pPr>
    </w:p>
    <w:p w14:paraId="419DEA3A" w14:textId="0388D22F" w:rsidR="00BC0093" w:rsidRPr="00071179" w:rsidRDefault="002A37A6" w:rsidP="00071179">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A96869">
        <w:rPr>
          <w:rFonts w:ascii="Arial" w:eastAsiaTheme="minorEastAsia" w:hAnsi="Arial" w:cs="Arial"/>
          <w:b/>
          <w:bCs/>
          <w:spacing w:val="0"/>
          <w:sz w:val="22"/>
          <w:szCs w:val="22"/>
        </w:rPr>
        <w:t>Dŵr</w:t>
      </w:r>
      <w:proofErr w:type="spellEnd"/>
      <w:r w:rsidRPr="00A96869">
        <w:rPr>
          <w:rFonts w:ascii="Arial" w:eastAsiaTheme="minorEastAsia" w:hAnsi="Arial" w:cs="Arial"/>
          <w:b/>
          <w:bCs/>
          <w:spacing w:val="0"/>
          <w:sz w:val="22"/>
          <w:szCs w:val="22"/>
        </w:rPr>
        <w:t xml:space="preserve"> Cymru</w:t>
      </w:r>
      <w:r w:rsidR="005C728E" w:rsidRPr="00A96869">
        <w:rPr>
          <w:rFonts w:ascii="Arial" w:eastAsiaTheme="minorEastAsia" w:hAnsi="Arial" w:cs="Arial"/>
          <w:b/>
          <w:bCs/>
          <w:spacing w:val="0"/>
          <w:sz w:val="22"/>
          <w:szCs w:val="22"/>
        </w:rPr>
        <w:t xml:space="preserve"> </w:t>
      </w:r>
    </w:p>
    <w:p w14:paraId="7684D3FE" w14:textId="4EE8C7F6" w:rsidR="00274BAB" w:rsidRDefault="00274BAB" w:rsidP="77C627D0">
      <w:pPr>
        <w:pStyle w:val="ListParagraph"/>
        <w:numPr>
          <w:ilvl w:val="0"/>
          <w:numId w:val="1"/>
        </w:numPr>
        <w:rPr>
          <w:rFonts w:ascii="Arial" w:eastAsiaTheme="minorEastAsia" w:hAnsi="Arial" w:cs="Arial"/>
          <w:b/>
          <w:bCs/>
          <w:spacing w:val="0"/>
          <w:sz w:val="22"/>
          <w:szCs w:val="22"/>
        </w:rPr>
      </w:pPr>
      <w:proofErr w:type="spellStart"/>
      <w:r>
        <w:rPr>
          <w:rFonts w:ascii="Arial" w:eastAsiaTheme="minorEastAsia" w:hAnsi="Arial" w:cs="Arial"/>
          <w:b/>
          <w:bCs/>
          <w:spacing w:val="0"/>
          <w:sz w:val="22"/>
          <w:szCs w:val="22"/>
        </w:rPr>
        <w:lastRenderedPageBreak/>
        <w:t>Praesept</w:t>
      </w:r>
      <w:proofErr w:type="spellEnd"/>
      <w:r>
        <w:rPr>
          <w:rFonts w:ascii="Arial" w:eastAsiaTheme="minorEastAsia" w:hAnsi="Arial" w:cs="Arial"/>
          <w:b/>
          <w:bCs/>
          <w:spacing w:val="0"/>
          <w:sz w:val="22"/>
          <w:szCs w:val="22"/>
        </w:rPr>
        <w:t xml:space="preserve"> / Precept</w:t>
      </w:r>
    </w:p>
    <w:p w14:paraId="60C59E13" w14:textId="77777777" w:rsidR="00274BAB" w:rsidRPr="00274BAB" w:rsidRDefault="00274BAB" w:rsidP="00274BAB">
      <w:pPr>
        <w:pStyle w:val="ListParagraph"/>
        <w:rPr>
          <w:rFonts w:ascii="Arial" w:eastAsiaTheme="minorEastAsia" w:hAnsi="Arial" w:cs="Arial"/>
          <w:b/>
          <w:bCs/>
          <w:spacing w:val="0"/>
          <w:sz w:val="22"/>
          <w:szCs w:val="22"/>
        </w:rPr>
      </w:pPr>
    </w:p>
    <w:p w14:paraId="3F04E9ED" w14:textId="5A407993" w:rsidR="00BC0093" w:rsidRDefault="00BC0093" w:rsidP="77C627D0">
      <w:pPr>
        <w:pStyle w:val="ListParagraph"/>
        <w:numPr>
          <w:ilvl w:val="0"/>
          <w:numId w:val="1"/>
        </w:numPr>
        <w:rPr>
          <w:rFonts w:ascii="Arial" w:eastAsiaTheme="minorEastAsia" w:hAnsi="Arial" w:cs="Arial"/>
          <w:b/>
          <w:bCs/>
          <w:spacing w:val="0"/>
          <w:sz w:val="22"/>
          <w:szCs w:val="22"/>
        </w:rPr>
      </w:pPr>
      <w:proofErr w:type="spellStart"/>
      <w:r>
        <w:rPr>
          <w:rFonts w:ascii="Arial" w:eastAsiaTheme="minorEastAsia" w:hAnsi="Arial" w:cs="Arial"/>
          <w:b/>
          <w:bCs/>
          <w:spacing w:val="0"/>
          <w:sz w:val="22"/>
          <w:szCs w:val="22"/>
        </w:rPr>
        <w:t>Swydd</w:t>
      </w:r>
      <w:proofErr w:type="spellEnd"/>
      <w:r>
        <w:rPr>
          <w:rFonts w:ascii="Arial" w:eastAsiaTheme="minorEastAsia" w:hAnsi="Arial" w:cs="Arial"/>
          <w:b/>
          <w:bCs/>
          <w:spacing w:val="0"/>
          <w:sz w:val="22"/>
          <w:szCs w:val="22"/>
        </w:rPr>
        <w:t xml:space="preserve"> wag </w:t>
      </w:r>
      <w:proofErr w:type="spellStart"/>
      <w:r>
        <w:rPr>
          <w:rFonts w:ascii="Arial" w:eastAsiaTheme="minorEastAsia" w:hAnsi="Arial" w:cs="Arial"/>
          <w:b/>
          <w:bCs/>
          <w:spacing w:val="0"/>
          <w:sz w:val="22"/>
          <w:szCs w:val="22"/>
        </w:rPr>
        <w:t>Cynghorydd</w:t>
      </w:r>
      <w:proofErr w:type="spellEnd"/>
      <w:r>
        <w:rPr>
          <w:rFonts w:ascii="Arial" w:eastAsiaTheme="minorEastAsia" w:hAnsi="Arial" w:cs="Arial"/>
          <w:b/>
          <w:bCs/>
          <w:spacing w:val="0"/>
          <w:sz w:val="22"/>
          <w:szCs w:val="22"/>
        </w:rPr>
        <w:t xml:space="preserve"> / Councillor vacancy</w:t>
      </w:r>
    </w:p>
    <w:p w14:paraId="3A8F0CE7" w14:textId="77777777" w:rsidR="00BC0093" w:rsidRPr="00BC0093" w:rsidRDefault="00BC0093" w:rsidP="00BC0093">
      <w:pPr>
        <w:pStyle w:val="ListParagraph"/>
        <w:rPr>
          <w:rFonts w:ascii="Arial" w:eastAsiaTheme="minorEastAsia" w:hAnsi="Arial" w:cs="Arial"/>
          <w:b/>
          <w:bCs/>
          <w:spacing w:val="0"/>
          <w:sz w:val="22"/>
          <w:szCs w:val="22"/>
        </w:rPr>
      </w:pPr>
    </w:p>
    <w:p w14:paraId="036ACB85" w14:textId="675D18EE" w:rsidR="005A3763" w:rsidRPr="005A3763" w:rsidRDefault="005A3763" w:rsidP="77C627D0">
      <w:pPr>
        <w:pStyle w:val="ListParagraph"/>
        <w:numPr>
          <w:ilvl w:val="0"/>
          <w:numId w:val="1"/>
        </w:numPr>
        <w:rPr>
          <w:rFonts w:ascii="Arial" w:eastAsiaTheme="minorEastAsia" w:hAnsi="Arial" w:cs="Arial"/>
          <w:b/>
          <w:bCs/>
          <w:spacing w:val="0"/>
          <w:sz w:val="22"/>
          <w:szCs w:val="22"/>
        </w:rPr>
      </w:pPr>
      <w:proofErr w:type="spellStart"/>
      <w:r w:rsidRPr="77C627D0">
        <w:rPr>
          <w:rFonts w:ascii="Arial" w:eastAsiaTheme="minorEastAsia" w:hAnsi="Arial" w:cs="Arial"/>
          <w:b/>
          <w:bCs/>
          <w:spacing w:val="0"/>
          <w:sz w:val="22"/>
          <w:szCs w:val="22"/>
        </w:rPr>
        <w:t>Archwili</w:t>
      </w:r>
      <w:r w:rsidR="00BD5803" w:rsidRPr="77C627D0">
        <w:rPr>
          <w:rFonts w:ascii="Arial" w:eastAsiaTheme="minorEastAsia" w:hAnsi="Arial" w:cs="Arial"/>
          <w:b/>
          <w:bCs/>
          <w:spacing w:val="0"/>
          <w:sz w:val="22"/>
          <w:szCs w:val="22"/>
        </w:rPr>
        <w:t>ad</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Blynyddol</w:t>
      </w:r>
      <w:proofErr w:type="spellEnd"/>
      <w:r w:rsidR="00BD5803" w:rsidRPr="77C627D0">
        <w:rPr>
          <w:rFonts w:ascii="Arial" w:eastAsiaTheme="minorEastAsia" w:hAnsi="Arial" w:cs="Arial"/>
          <w:b/>
          <w:bCs/>
          <w:spacing w:val="0"/>
          <w:sz w:val="22"/>
          <w:szCs w:val="22"/>
        </w:rPr>
        <w:t xml:space="preserve"> Cymru</w:t>
      </w:r>
      <w:r w:rsidRPr="77C627D0">
        <w:rPr>
          <w:rFonts w:ascii="Arial" w:eastAsiaTheme="minorEastAsia" w:hAnsi="Arial" w:cs="Arial"/>
          <w:b/>
          <w:bCs/>
          <w:spacing w:val="0"/>
          <w:sz w:val="22"/>
          <w:szCs w:val="22"/>
        </w:rPr>
        <w:t xml:space="preserve"> / Annual Audit Wales </w:t>
      </w:r>
    </w:p>
    <w:p w14:paraId="78C0B1B4" w14:textId="75393040" w:rsidR="00412E9E" w:rsidRDefault="0029517E" w:rsidP="009E1505">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77C627D0">
        <w:rPr>
          <w:rFonts w:ascii="Arial" w:eastAsiaTheme="minorEastAsia" w:hAnsi="Arial" w:cs="Arial"/>
          <w:b/>
          <w:bCs/>
          <w:spacing w:val="0"/>
          <w:sz w:val="22"/>
          <w:szCs w:val="22"/>
        </w:rPr>
        <w:t>Cyllid</w:t>
      </w:r>
      <w:proofErr w:type="spellEnd"/>
      <w:r w:rsidRPr="77C627D0">
        <w:rPr>
          <w:rFonts w:ascii="Arial" w:eastAsiaTheme="minorEastAsia" w:hAnsi="Arial" w:cs="Arial"/>
          <w:b/>
          <w:bCs/>
          <w:spacing w:val="0"/>
          <w:sz w:val="22"/>
          <w:szCs w:val="22"/>
        </w:rPr>
        <w:t xml:space="preserve"> / Finance</w:t>
      </w:r>
    </w:p>
    <w:p w14:paraId="6B49B103" w14:textId="7FBB3466" w:rsidR="0075794B" w:rsidRPr="0042510E" w:rsidRDefault="0075794B" w:rsidP="0075794B">
      <w:pPr>
        <w:keepLines w:val="0"/>
        <w:widowControl/>
        <w:tabs>
          <w:tab w:val="clear" w:pos="1008"/>
          <w:tab w:val="clear" w:pos="2016"/>
          <w:tab w:val="clear" w:pos="9792"/>
        </w:tabs>
        <w:spacing w:before="240" w:after="240" w:line="259" w:lineRule="auto"/>
        <w:ind w:left="360"/>
        <w:rPr>
          <w:rFonts w:ascii="Arial" w:eastAsiaTheme="minorHAnsi" w:hAnsi="Arial" w:cs="Arial"/>
          <w:b/>
          <w:spacing w:val="0"/>
          <w:sz w:val="22"/>
          <w:szCs w:val="22"/>
        </w:rPr>
      </w:pPr>
      <w:r w:rsidRPr="0042510E">
        <w:rPr>
          <w:rFonts w:ascii="Arial" w:eastAsiaTheme="minorHAnsi" w:hAnsi="Arial" w:cs="Arial"/>
          <w:b/>
          <w:spacing w:val="0"/>
          <w:sz w:val="22"/>
          <w:szCs w:val="22"/>
        </w:rPr>
        <w:t xml:space="preserve">Arian a </w:t>
      </w:r>
      <w:proofErr w:type="spellStart"/>
      <w:r w:rsidRPr="0042510E">
        <w:rPr>
          <w:rFonts w:ascii="Arial" w:eastAsiaTheme="minorHAnsi" w:hAnsi="Arial" w:cs="Arial"/>
          <w:b/>
          <w:spacing w:val="0"/>
          <w:sz w:val="22"/>
          <w:szCs w:val="22"/>
        </w:rPr>
        <w:t>dderbyniwyd</w:t>
      </w:r>
      <w:proofErr w:type="spellEnd"/>
      <w:r w:rsidRPr="0042510E">
        <w:rPr>
          <w:rFonts w:ascii="Arial" w:eastAsiaTheme="minorHAnsi" w:hAnsi="Arial" w:cs="Arial"/>
          <w:b/>
          <w:spacing w:val="0"/>
          <w:sz w:val="22"/>
          <w:szCs w:val="22"/>
        </w:rPr>
        <w:t xml:space="preserve"> / Monies received</w:t>
      </w:r>
    </w:p>
    <w:p w14:paraId="40478F99" w14:textId="6FA4BC2A" w:rsidR="00BE5683" w:rsidRDefault="0075794B" w:rsidP="00B643FE">
      <w:pPr>
        <w:keepLines w:val="0"/>
        <w:widowControl/>
        <w:tabs>
          <w:tab w:val="clear" w:pos="1008"/>
          <w:tab w:val="clear" w:pos="2016"/>
          <w:tab w:val="clear" w:pos="9792"/>
        </w:tabs>
        <w:spacing w:before="240" w:after="240" w:line="259" w:lineRule="auto"/>
        <w:ind w:left="360"/>
        <w:rPr>
          <w:rFonts w:ascii="Arial" w:eastAsiaTheme="minorEastAsia" w:hAnsi="Arial" w:cs="Arial"/>
          <w:spacing w:val="0"/>
          <w:sz w:val="22"/>
          <w:szCs w:val="22"/>
        </w:rPr>
      </w:pPr>
      <w:r w:rsidRPr="00D01C0A">
        <w:rPr>
          <w:rFonts w:ascii="Arial" w:eastAsiaTheme="minorEastAsia" w:hAnsi="Arial" w:cs="Arial"/>
          <w:spacing w:val="0"/>
          <w:sz w:val="22"/>
          <w:szCs w:val="22"/>
        </w:rPr>
        <w:t>Street market deposits</w:t>
      </w:r>
      <w:r w:rsidRPr="00D01C0A">
        <w:tab/>
      </w:r>
      <w:r w:rsidRPr="00D01C0A">
        <w:tab/>
      </w:r>
      <w:r w:rsidRPr="00D01C0A">
        <w:rPr>
          <w:rFonts w:ascii="Arial" w:eastAsiaTheme="minorEastAsia" w:hAnsi="Arial" w:cs="Arial"/>
          <w:spacing w:val="0"/>
          <w:sz w:val="22"/>
          <w:szCs w:val="22"/>
        </w:rPr>
        <w:t xml:space="preserve">              </w:t>
      </w:r>
      <w:r w:rsidR="00274BAB">
        <w:rPr>
          <w:rFonts w:ascii="Arial" w:eastAsiaTheme="minorEastAsia" w:hAnsi="Arial" w:cs="Arial"/>
          <w:spacing w:val="0"/>
          <w:sz w:val="22"/>
          <w:szCs w:val="22"/>
        </w:rPr>
        <w:tab/>
      </w:r>
      <w:r w:rsidRPr="00D01C0A">
        <w:rPr>
          <w:rFonts w:ascii="Arial" w:eastAsiaTheme="minorEastAsia" w:hAnsi="Arial" w:cs="Arial"/>
          <w:spacing w:val="0"/>
          <w:sz w:val="22"/>
          <w:szCs w:val="22"/>
        </w:rPr>
        <w:t xml:space="preserve">   </w:t>
      </w:r>
      <w:r w:rsidR="00274BAB">
        <w:rPr>
          <w:rFonts w:ascii="Arial" w:eastAsiaTheme="minorEastAsia" w:hAnsi="Arial" w:cs="Arial"/>
          <w:spacing w:val="0"/>
          <w:sz w:val="22"/>
          <w:szCs w:val="22"/>
        </w:rPr>
        <w:tab/>
      </w:r>
      <w:r w:rsidR="00274BAB">
        <w:rPr>
          <w:rFonts w:ascii="Arial" w:eastAsiaTheme="minorEastAsia" w:hAnsi="Arial" w:cs="Arial"/>
          <w:spacing w:val="0"/>
          <w:sz w:val="22"/>
          <w:szCs w:val="22"/>
        </w:rPr>
        <w:tab/>
      </w:r>
      <w:r w:rsidR="007F135B" w:rsidRPr="00D01C0A">
        <w:rPr>
          <w:rFonts w:ascii="Arial" w:eastAsiaTheme="minorEastAsia" w:hAnsi="Arial" w:cs="Arial"/>
          <w:spacing w:val="0"/>
          <w:sz w:val="22"/>
          <w:szCs w:val="22"/>
        </w:rPr>
        <w:t>£</w:t>
      </w:r>
      <w:r w:rsidR="00274BAB">
        <w:rPr>
          <w:rFonts w:ascii="Arial" w:eastAsiaTheme="minorEastAsia" w:hAnsi="Arial" w:cs="Arial"/>
          <w:spacing w:val="0"/>
          <w:sz w:val="22"/>
          <w:szCs w:val="22"/>
        </w:rPr>
        <w:t>……………….</w:t>
      </w:r>
    </w:p>
    <w:p w14:paraId="06929706" w14:textId="7BA5528D" w:rsidR="0075794B" w:rsidRDefault="0075794B" w:rsidP="0075794B">
      <w:pPr>
        <w:keepLines w:val="0"/>
        <w:widowControl/>
        <w:tabs>
          <w:tab w:val="clear" w:pos="1008"/>
          <w:tab w:val="clear" w:pos="2016"/>
          <w:tab w:val="clear" w:pos="9792"/>
        </w:tabs>
        <w:spacing w:before="240" w:after="240" w:line="259" w:lineRule="auto"/>
        <w:ind w:left="360"/>
        <w:rPr>
          <w:rFonts w:ascii="Arial" w:eastAsiaTheme="minorHAnsi" w:hAnsi="Arial" w:cs="Arial"/>
          <w:b/>
          <w:spacing w:val="0"/>
          <w:sz w:val="22"/>
          <w:szCs w:val="22"/>
        </w:rPr>
      </w:pPr>
      <w:proofErr w:type="spellStart"/>
      <w:r w:rsidRPr="00BF12EC">
        <w:rPr>
          <w:rFonts w:ascii="Arial" w:eastAsiaTheme="minorHAnsi" w:hAnsi="Arial" w:cs="Arial"/>
          <w:b/>
          <w:spacing w:val="0"/>
          <w:sz w:val="22"/>
          <w:szCs w:val="22"/>
        </w:rPr>
        <w:t>Cyfrifon</w:t>
      </w:r>
      <w:proofErr w:type="spellEnd"/>
      <w:r w:rsidRPr="00BF12EC">
        <w:rPr>
          <w:rFonts w:ascii="Arial" w:eastAsiaTheme="minorHAnsi" w:hAnsi="Arial" w:cs="Arial"/>
          <w:b/>
          <w:spacing w:val="0"/>
          <w:sz w:val="22"/>
          <w:szCs w:val="22"/>
        </w:rPr>
        <w:t xml:space="preserve"> </w:t>
      </w:r>
      <w:proofErr w:type="spellStart"/>
      <w:r w:rsidRPr="00BF12EC">
        <w:rPr>
          <w:rFonts w:ascii="Arial" w:eastAsiaTheme="minorHAnsi" w:hAnsi="Arial" w:cs="Arial"/>
          <w:b/>
          <w:spacing w:val="0"/>
          <w:sz w:val="22"/>
          <w:szCs w:val="22"/>
        </w:rPr>
        <w:t>i’w</w:t>
      </w:r>
      <w:proofErr w:type="spellEnd"/>
      <w:r w:rsidRPr="00BF12EC">
        <w:rPr>
          <w:rFonts w:ascii="Arial" w:eastAsiaTheme="minorHAnsi" w:hAnsi="Arial" w:cs="Arial"/>
          <w:b/>
          <w:spacing w:val="0"/>
          <w:sz w:val="22"/>
          <w:szCs w:val="22"/>
        </w:rPr>
        <w:t xml:space="preserve"> </w:t>
      </w:r>
      <w:proofErr w:type="spellStart"/>
      <w:r w:rsidRPr="00BF12EC">
        <w:rPr>
          <w:rFonts w:ascii="Arial" w:eastAsiaTheme="minorHAnsi" w:hAnsi="Arial" w:cs="Arial"/>
          <w:b/>
          <w:spacing w:val="0"/>
          <w:sz w:val="22"/>
          <w:szCs w:val="22"/>
        </w:rPr>
        <w:t>talu</w:t>
      </w:r>
      <w:proofErr w:type="spellEnd"/>
      <w:r w:rsidRPr="00BF12EC">
        <w:rPr>
          <w:rFonts w:ascii="Arial" w:eastAsiaTheme="minorHAnsi" w:hAnsi="Arial" w:cs="Arial"/>
          <w:b/>
          <w:spacing w:val="0"/>
          <w:sz w:val="22"/>
          <w:szCs w:val="22"/>
        </w:rPr>
        <w:t xml:space="preserve"> / Accounts to be paid:</w:t>
      </w:r>
    </w:p>
    <w:tbl>
      <w:tblPr>
        <w:tblStyle w:val="TableGrid"/>
        <w:tblW w:w="9274" w:type="dxa"/>
        <w:tblInd w:w="360" w:type="dxa"/>
        <w:tblLook w:val="04A0" w:firstRow="1" w:lastRow="0" w:firstColumn="1" w:lastColumn="0" w:noHBand="0" w:noVBand="1"/>
      </w:tblPr>
      <w:tblGrid>
        <w:gridCol w:w="6439"/>
        <w:gridCol w:w="2835"/>
      </w:tblGrid>
      <w:tr w:rsidR="002D63BD" w:rsidRPr="00BF12EC" w14:paraId="31008DF7" w14:textId="77777777" w:rsidTr="00E72AC2">
        <w:trPr>
          <w:trHeight w:val="300"/>
        </w:trPr>
        <w:tc>
          <w:tcPr>
            <w:tcW w:w="6439" w:type="dxa"/>
          </w:tcPr>
          <w:p w14:paraId="755C9CF2" w14:textId="77777777" w:rsidR="002D63BD" w:rsidRPr="00BF12EC"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sidRPr="00BF12EC">
              <w:rPr>
                <w:rFonts w:ascii="Arial" w:eastAsiaTheme="minorHAnsi" w:hAnsi="Arial" w:cs="Arial"/>
                <w:spacing w:val="0"/>
                <w:sz w:val="22"/>
                <w:szCs w:val="22"/>
              </w:rPr>
              <w:t>Town Clerk Pay (SO) p.m.</w:t>
            </w:r>
          </w:p>
        </w:tc>
        <w:tc>
          <w:tcPr>
            <w:tcW w:w="2835" w:type="dxa"/>
          </w:tcPr>
          <w:p w14:paraId="7CFDD5D0" w14:textId="77777777" w:rsidR="002D63BD" w:rsidRPr="008928C6"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sidRPr="008928C6">
              <w:rPr>
                <w:rFonts w:ascii="Arial" w:eastAsiaTheme="minorHAnsi" w:hAnsi="Arial" w:cs="Arial"/>
                <w:spacing w:val="0"/>
                <w:sz w:val="22"/>
                <w:szCs w:val="22"/>
              </w:rPr>
              <w:t>£1,042.18</w:t>
            </w:r>
          </w:p>
        </w:tc>
      </w:tr>
      <w:tr w:rsidR="002D63BD" w:rsidRPr="00BF12EC" w14:paraId="11C088B7" w14:textId="77777777" w:rsidTr="00E72AC2">
        <w:trPr>
          <w:trHeight w:val="300"/>
        </w:trPr>
        <w:tc>
          <w:tcPr>
            <w:tcW w:w="6439" w:type="dxa"/>
          </w:tcPr>
          <w:p w14:paraId="7D530AE1" w14:textId="03124A71" w:rsidR="002D63BD" w:rsidRPr="00BF12EC"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Pr>
                <w:rFonts w:ascii="Arial" w:eastAsiaTheme="minorHAnsi" w:hAnsi="Arial" w:cs="Arial"/>
                <w:spacing w:val="0"/>
                <w:sz w:val="22"/>
                <w:szCs w:val="22"/>
              </w:rPr>
              <w:t xml:space="preserve">Nest, </w:t>
            </w:r>
            <w:proofErr w:type="gramStart"/>
            <w:r>
              <w:rPr>
                <w:rFonts w:ascii="Arial" w:eastAsiaTheme="minorHAnsi" w:hAnsi="Arial" w:cs="Arial"/>
                <w:spacing w:val="0"/>
                <w:sz w:val="22"/>
                <w:szCs w:val="22"/>
              </w:rPr>
              <w:t>Clerk</w:t>
            </w:r>
            <w:proofErr w:type="gramEnd"/>
            <w:r>
              <w:rPr>
                <w:rFonts w:ascii="Arial" w:eastAsiaTheme="minorHAnsi" w:hAnsi="Arial" w:cs="Arial"/>
                <w:spacing w:val="0"/>
                <w:sz w:val="22"/>
                <w:szCs w:val="22"/>
              </w:rPr>
              <w:t xml:space="preserve"> and council pension payments</w:t>
            </w:r>
            <w:r w:rsidR="002C5E66">
              <w:rPr>
                <w:rFonts w:ascii="Arial" w:eastAsiaTheme="minorHAnsi" w:hAnsi="Arial" w:cs="Arial"/>
                <w:spacing w:val="0"/>
                <w:sz w:val="22"/>
                <w:szCs w:val="22"/>
              </w:rPr>
              <w:t xml:space="preserve"> (DD) p.m.</w:t>
            </w:r>
          </w:p>
        </w:tc>
        <w:tc>
          <w:tcPr>
            <w:tcW w:w="2835" w:type="dxa"/>
          </w:tcPr>
          <w:p w14:paraId="75D544E2" w14:textId="77777777" w:rsidR="002D63BD" w:rsidRPr="008928C6"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Pr>
                <w:rFonts w:ascii="Arial" w:eastAsiaTheme="minorHAnsi" w:hAnsi="Arial" w:cs="Arial"/>
                <w:spacing w:val="0"/>
                <w:sz w:val="22"/>
                <w:szCs w:val="22"/>
              </w:rPr>
              <w:t>£38.52</w:t>
            </w:r>
          </w:p>
        </w:tc>
      </w:tr>
      <w:tr w:rsidR="002D63BD" w:rsidRPr="00BF12EC" w14:paraId="27A55710" w14:textId="77777777" w:rsidTr="00E72AC2">
        <w:trPr>
          <w:trHeight w:val="300"/>
        </w:trPr>
        <w:tc>
          <w:tcPr>
            <w:tcW w:w="6439" w:type="dxa"/>
          </w:tcPr>
          <w:p w14:paraId="22499CA3" w14:textId="77777777" w:rsidR="002D63BD" w:rsidRPr="00BF12EC"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sidRPr="00BF12EC">
              <w:rPr>
                <w:rFonts w:ascii="Arial" w:eastAsiaTheme="minorHAnsi" w:hAnsi="Arial" w:cs="Arial"/>
                <w:spacing w:val="0"/>
                <w:sz w:val="22"/>
                <w:szCs w:val="22"/>
              </w:rPr>
              <w:t>Unit 3 rental (DD) p.m.</w:t>
            </w:r>
          </w:p>
        </w:tc>
        <w:tc>
          <w:tcPr>
            <w:tcW w:w="2835" w:type="dxa"/>
          </w:tcPr>
          <w:p w14:paraId="7D0AEFFA" w14:textId="77777777" w:rsidR="002D63BD" w:rsidRPr="008928C6" w:rsidRDefault="002D63BD"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sidRPr="008928C6">
              <w:rPr>
                <w:rFonts w:ascii="Arial" w:eastAsiaTheme="minorHAnsi" w:hAnsi="Arial" w:cs="Arial"/>
                <w:spacing w:val="0"/>
                <w:sz w:val="22"/>
                <w:szCs w:val="22"/>
              </w:rPr>
              <w:t>£150 (vat £25)</w:t>
            </w:r>
          </w:p>
        </w:tc>
      </w:tr>
      <w:tr w:rsidR="002D63BD" w:rsidRPr="00BF12EC" w14:paraId="35534AE4" w14:textId="77777777" w:rsidTr="00E72AC2">
        <w:trPr>
          <w:trHeight w:val="300"/>
        </w:trPr>
        <w:tc>
          <w:tcPr>
            <w:tcW w:w="6439" w:type="dxa"/>
          </w:tcPr>
          <w:p w14:paraId="0D09C36D" w14:textId="77777777" w:rsidR="002D63BD" w:rsidRPr="00072FAF"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072FAF">
              <w:rPr>
                <w:rFonts w:ascii="Arial" w:eastAsiaTheme="minorEastAsia" w:hAnsi="Arial" w:cs="Arial"/>
                <w:spacing w:val="0"/>
                <w:sz w:val="22"/>
                <w:szCs w:val="22"/>
              </w:rPr>
              <w:t>Council Tax (DD) p.m.</w:t>
            </w:r>
          </w:p>
        </w:tc>
        <w:tc>
          <w:tcPr>
            <w:tcW w:w="2835" w:type="dxa"/>
          </w:tcPr>
          <w:p w14:paraId="4A9AF26E" w14:textId="77777777" w:rsidR="002D63BD" w:rsidRPr="00072FAF"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072FAF">
              <w:rPr>
                <w:rFonts w:ascii="Arial" w:eastAsiaTheme="minorEastAsia" w:hAnsi="Arial" w:cs="Arial"/>
                <w:spacing w:val="0"/>
                <w:sz w:val="22"/>
                <w:szCs w:val="22"/>
              </w:rPr>
              <w:t>£17</w:t>
            </w:r>
            <w:r>
              <w:rPr>
                <w:rFonts w:ascii="Arial" w:eastAsiaTheme="minorEastAsia" w:hAnsi="Arial" w:cs="Arial"/>
                <w:spacing w:val="0"/>
                <w:sz w:val="22"/>
                <w:szCs w:val="22"/>
              </w:rPr>
              <w:t>4.00</w:t>
            </w:r>
          </w:p>
        </w:tc>
      </w:tr>
      <w:tr w:rsidR="002D63BD" w:rsidRPr="00BF12EC" w14:paraId="04BB009E" w14:textId="77777777" w:rsidTr="00E72AC2">
        <w:trPr>
          <w:trHeight w:val="300"/>
        </w:trPr>
        <w:tc>
          <w:tcPr>
            <w:tcW w:w="6439" w:type="dxa"/>
          </w:tcPr>
          <w:p w14:paraId="576CDA01" w14:textId="77777777" w:rsidR="002D63BD" w:rsidRPr="00BF12EC"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Pr>
                <w:rFonts w:ascii="Arial" w:eastAsiaTheme="minorEastAsia" w:hAnsi="Arial" w:cs="Arial"/>
                <w:spacing w:val="0"/>
                <w:sz w:val="22"/>
                <w:szCs w:val="22"/>
              </w:rPr>
              <w:t xml:space="preserve">BT </w:t>
            </w:r>
            <w:r w:rsidRPr="46A3A362">
              <w:rPr>
                <w:rFonts w:ascii="Arial" w:eastAsiaTheme="minorEastAsia" w:hAnsi="Arial" w:cs="Arial"/>
                <w:spacing w:val="0"/>
                <w:sz w:val="22"/>
                <w:szCs w:val="22"/>
              </w:rPr>
              <w:t>Telephone</w:t>
            </w:r>
            <w:r>
              <w:rPr>
                <w:rFonts w:ascii="Arial" w:eastAsiaTheme="minorEastAsia" w:hAnsi="Arial" w:cs="Arial"/>
                <w:spacing w:val="0"/>
                <w:sz w:val="22"/>
                <w:szCs w:val="22"/>
              </w:rPr>
              <w:t>/internet</w:t>
            </w:r>
            <w:r w:rsidRPr="46A3A362">
              <w:rPr>
                <w:rFonts w:ascii="Arial" w:eastAsiaTheme="minorEastAsia" w:hAnsi="Arial" w:cs="Arial"/>
                <w:spacing w:val="0"/>
                <w:sz w:val="22"/>
                <w:szCs w:val="22"/>
              </w:rPr>
              <w:t xml:space="preserve"> (DD) p.m.</w:t>
            </w:r>
          </w:p>
        </w:tc>
        <w:tc>
          <w:tcPr>
            <w:tcW w:w="2835" w:type="dxa"/>
          </w:tcPr>
          <w:p w14:paraId="05F435A7" w14:textId="77777777" w:rsidR="002D63BD" w:rsidRPr="008E3371"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8E3371">
              <w:rPr>
                <w:rFonts w:ascii="Arial" w:eastAsiaTheme="minorEastAsia" w:hAnsi="Arial" w:cs="Arial"/>
                <w:spacing w:val="0"/>
                <w:sz w:val="22"/>
                <w:szCs w:val="22"/>
              </w:rPr>
              <w:t>£</w:t>
            </w:r>
            <w:r>
              <w:rPr>
                <w:rFonts w:ascii="Arial" w:eastAsiaTheme="minorEastAsia" w:hAnsi="Arial" w:cs="Arial"/>
                <w:spacing w:val="0"/>
                <w:sz w:val="22"/>
                <w:szCs w:val="22"/>
              </w:rPr>
              <w:t>0.00</w:t>
            </w:r>
          </w:p>
        </w:tc>
      </w:tr>
      <w:tr w:rsidR="002D63BD" w:rsidRPr="00BF12EC" w14:paraId="2E4AEA20" w14:textId="77777777" w:rsidTr="00E72AC2">
        <w:trPr>
          <w:trHeight w:val="300"/>
        </w:trPr>
        <w:tc>
          <w:tcPr>
            <w:tcW w:w="6439" w:type="dxa"/>
          </w:tcPr>
          <w:p w14:paraId="151362AD" w14:textId="77777777" w:rsidR="002D63BD" w:rsidRPr="003009D9"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3009D9">
              <w:rPr>
                <w:rFonts w:ascii="Arial" w:eastAsiaTheme="minorEastAsia" w:hAnsi="Arial" w:cs="Arial"/>
                <w:spacing w:val="0"/>
                <w:sz w:val="22"/>
                <w:szCs w:val="22"/>
              </w:rPr>
              <w:t>Good energy (electric) (DD) p.m.</w:t>
            </w:r>
          </w:p>
        </w:tc>
        <w:tc>
          <w:tcPr>
            <w:tcW w:w="2835" w:type="dxa"/>
          </w:tcPr>
          <w:p w14:paraId="23BD3FF2" w14:textId="77777777" w:rsidR="002D63BD" w:rsidRPr="003009D9"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Pr>
                <w:rFonts w:ascii="Arial" w:eastAsiaTheme="minorEastAsia" w:hAnsi="Arial" w:cs="Arial"/>
                <w:spacing w:val="0"/>
                <w:sz w:val="22"/>
                <w:szCs w:val="22"/>
              </w:rPr>
              <w:t xml:space="preserve">£77.04 (up from </w:t>
            </w:r>
            <w:r w:rsidRPr="003009D9">
              <w:rPr>
                <w:rFonts w:ascii="Arial" w:eastAsiaTheme="minorEastAsia" w:hAnsi="Arial" w:cs="Arial"/>
                <w:spacing w:val="0"/>
                <w:sz w:val="22"/>
                <w:szCs w:val="22"/>
              </w:rPr>
              <w:t>£27.00</w:t>
            </w:r>
            <w:r>
              <w:rPr>
                <w:rFonts w:ascii="Arial" w:eastAsiaTheme="minorEastAsia" w:hAnsi="Arial" w:cs="Arial"/>
                <w:spacing w:val="0"/>
                <w:sz w:val="22"/>
                <w:szCs w:val="22"/>
              </w:rPr>
              <w:t>)</w:t>
            </w:r>
          </w:p>
        </w:tc>
      </w:tr>
      <w:tr w:rsidR="002D63BD" w:rsidRPr="00BF12EC" w14:paraId="1D476A23" w14:textId="77777777" w:rsidTr="00E72AC2">
        <w:trPr>
          <w:trHeight w:val="300"/>
        </w:trPr>
        <w:tc>
          <w:tcPr>
            <w:tcW w:w="6439" w:type="dxa"/>
          </w:tcPr>
          <w:p w14:paraId="0B04A4D8" w14:textId="7BDD95FB" w:rsidR="002D63BD" w:rsidRPr="00A564DE"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A564DE">
              <w:rPr>
                <w:rFonts w:ascii="Arial" w:eastAsiaTheme="minorEastAsia" w:hAnsi="Arial" w:cs="Arial"/>
                <w:spacing w:val="0"/>
                <w:sz w:val="22"/>
                <w:szCs w:val="22"/>
              </w:rPr>
              <w:t>Google workspace</w:t>
            </w:r>
            <w:r w:rsidR="00053263" w:rsidRPr="00A564DE">
              <w:rPr>
                <w:rFonts w:ascii="Arial" w:eastAsiaTheme="minorEastAsia" w:hAnsi="Arial" w:cs="Arial"/>
                <w:spacing w:val="0"/>
                <w:sz w:val="22"/>
                <w:szCs w:val="22"/>
              </w:rPr>
              <w:t xml:space="preserve"> (DD)</w:t>
            </w:r>
            <w:r w:rsidR="002C5E66" w:rsidRPr="00A564DE">
              <w:rPr>
                <w:rFonts w:ascii="Arial" w:eastAsiaTheme="minorEastAsia" w:hAnsi="Arial" w:cs="Arial"/>
                <w:spacing w:val="0"/>
                <w:sz w:val="22"/>
                <w:szCs w:val="22"/>
              </w:rPr>
              <w:t xml:space="preserve"> p.m.</w:t>
            </w:r>
          </w:p>
        </w:tc>
        <w:tc>
          <w:tcPr>
            <w:tcW w:w="2835" w:type="dxa"/>
          </w:tcPr>
          <w:p w14:paraId="4C34B66E" w14:textId="77777777" w:rsidR="002D63BD" w:rsidRPr="00A564DE" w:rsidRDefault="002D63BD"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A564DE">
              <w:rPr>
                <w:rFonts w:ascii="Arial" w:eastAsiaTheme="minorEastAsia" w:hAnsi="Arial" w:cs="Arial"/>
                <w:sz w:val="22"/>
                <w:szCs w:val="22"/>
              </w:rPr>
              <w:t>£6.00</w:t>
            </w:r>
          </w:p>
        </w:tc>
      </w:tr>
      <w:tr w:rsidR="002D63BD" w:rsidRPr="00BF12EC" w14:paraId="1F8D3C73" w14:textId="77777777" w:rsidTr="00E72AC2">
        <w:trPr>
          <w:trHeight w:val="300"/>
        </w:trPr>
        <w:tc>
          <w:tcPr>
            <w:tcW w:w="6439" w:type="dxa"/>
          </w:tcPr>
          <w:p w14:paraId="57BF81D4" w14:textId="46166E63" w:rsidR="002D63BD" w:rsidRPr="00A564DE" w:rsidRDefault="005723A4"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sidRPr="00A564DE">
              <w:rPr>
                <w:rFonts w:ascii="Arial" w:eastAsiaTheme="minorEastAsia" w:hAnsi="Arial" w:cs="Arial"/>
                <w:spacing w:val="0"/>
                <w:sz w:val="22"/>
                <w:szCs w:val="22"/>
              </w:rPr>
              <w:t>D N Wilmott</w:t>
            </w:r>
            <w:r w:rsidR="00A564DE" w:rsidRPr="00A564DE">
              <w:rPr>
                <w:rFonts w:ascii="Arial" w:eastAsiaTheme="minorEastAsia" w:hAnsi="Arial" w:cs="Arial"/>
                <w:spacing w:val="0"/>
                <w:sz w:val="22"/>
                <w:szCs w:val="22"/>
              </w:rPr>
              <w:t xml:space="preserve">, install, </w:t>
            </w:r>
            <w:proofErr w:type="gramStart"/>
            <w:r w:rsidR="00A564DE" w:rsidRPr="00A564DE">
              <w:rPr>
                <w:rFonts w:ascii="Arial" w:eastAsiaTheme="minorEastAsia" w:hAnsi="Arial" w:cs="Arial"/>
                <w:spacing w:val="0"/>
                <w:sz w:val="22"/>
                <w:szCs w:val="22"/>
              </w:rPr>
              <w:t>remove</w:t>
            </w:r>
            <w:proofErr w:type="gramEnd"/>
            <w:r w:rsidR="00A564DE" w:rsidRPr="00A564DE">
              <w:rPr>
                <w:rFonts w:ascii="Arial" w:eastAsiaTheme="minorEastAsia" w:hAnsi="Arial" w:cs="Arial"/>
                <w:spacing w:val="0"/>
                <w:sz w:val="22"/>
                <w:szCs w:val="22"/>
              </w:rPr>
              <w:t xml:space="preserve"> and maintain Newport Christmas lights</w:t>
            </w:r>
            <w:r w:rsidR="00C338DB">
              <w:rPr>
                <w:rFonts w:ascii="Arial" w:eastAsiaTheme="minorEastAsia" w:hAnsi="Arial" w:cs="Arial"/>
                <w:spacing w:val="0"/>
                <w:sz w:val="22"/>
                <w:szCs w:val="22"/>
              </w:rPr>
              <w:t xml:space="preserve"> and supply driver/cherry picker for testing anchor bolts</w:t>
            </w:r>
          </w:p>
        </w:tc>
        <w:tc>
          <w:tcPr>
            <w:tcW w:w="2835" w:type="dxa"/>
          </w:tcPr>
          <w:p w14:paraId="68E475EF" w14:textId="6340C92A" w:rsidR="002D63BD" w:rsidRPr="00A564DE" w:rsidRDefault="00A564DE" w:rsidP="00E72AC2">
            <w:pPr>
              <w:keepLines w:val="0"/>
              <w:widowControl/>
              <w:tabs>
                <w:tab w:val="clear" w:pos="1008"/>
                <w:tab w:val="clear" w:pos="2016"/>
                <w:tab w:val="clear" w:pos="9792"/>
              </w:tabs>
              <w:spacing w:before="0" w:line="259" w:lineRule="auto"/>
              <w:rPr>
                <w:rFonts w:ascii="Arial" w:eastAsiaTheme="minorHAnsi" w:hAnsi="Arial" w:cs="Arial"/>
                <w:spacing w:val="0"/>
                <w:sz w:val="22"/>
                <w:szCs w:val="22"/>
              </w:rPr>
            </w:pPr>
            <w:r>
              <w:rPr>
                <w:rFonts w:ascii="Arial" w:eastAsiaTheme="minorHAnsi" w:hAnsi="Arial" w:cs="Arial"/>
                <w:spacing w:val="0"/>
                <w:sz w:val="22"/>
                <w:szCs w:val="22"/>
              </w:rPr>
              <w:t>£3,500.00</w:t>
            </w:r>
          </w:p>
        </w:tc>
      </w:tr>
      <w:tr w:rsidR="00F7125B" w:rsidRPr="00BF12EC" w14:paraId="6D34DB61" w14:textId="77777777" w:rsidTr="00E72AC2">
        <w:trPr>
          <w:trHeight w:val="300"/>
        </w:trPr>
        <w:tc>
          <w:tcPr>
            <w:tcW w:w="6439" w:type="dxa"/>
          </w:tcPr>
          <w:p w14:paraId="356F1184" w14:textId="13D06083" w:rsidR="00F7125B" w:rsidRPr="00082C16" w:rsidRDefault="00082C16"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highlight w:val="yellow"/>
              </w:rPr>
            </w:pPr>
            <w:r w:rsidRPr="004F114D">
              <w:rPr>
                <w:rFonts w:ascii="Arial" w:eastAsiaTheme="minorEastAsia" w:hAnsi="Arial" w:cs="Arial"/>
                <w:spacing w:val="0"/>
                <w:sz w:val="22"/>
                <w:szCs w:val="22"/>
              </w:rPr>
              <w:t>Spindogs</w:t>
            </w:r>
            <w:r w:rsidR="00E960E3">
              <w:rPr>
                <w:rFonts w:ascii="Arial" w:eastAsiaTheme="minorEastAsia" w:hAnsi="Arial" w:cs="Arial"/>
                <w:spacing w:val="0"/>
                <w:sz w:val="22"/>
                <w:szCs w:val="22"/>
              </w:rPr>
              <w:t>, support services for account closure</w:t>
            </w:r>
          </w:p>
        </w:tc>
        <w:tc>
          <w:tcPr>
            <w:tcW w:w="2835" w:type="dxa"/>
          </w:tcPr>
          <w:p w14:paraId="00FFB7A5" w14:textId="593FC304" w:rsidR="00F7125B" w:rsidRPr="00A564DE" w:rsidRDefault="00E960E3" w:rsidP="00E72AC2">
            <w:pPr>
              <w:keepLines w:val="0"/>
              <w:widowControl/>
              <w:tabs>
                <w:tab w:val="clear" w:pos="1008"/>
                <w:tab w:val="clear" w:pos="2016"/>
                <w:tab w:val="clear" w:pos="9792"/>
              </w:tabs>
              <w:spacing w:before="0" w:line="259" w:lineRule="auto"/>
              <w:rPr>
                <w:rFonts w:ascii="Arial" w:eastAsiaTheme="minorEastAsia" w:hAnsi="Arial" w:cs="Arial"/>
                <w:spacing w:val="0"/>
                <w:sz w:val="22"/>
                <w:szCs w:val="22"/>
              </w:rPr>
            </w:pPr>
            <w:r>
              <w:rPr>
                <w:rFonts w:ascii="Arial" w:eastAsiaTheme="minorEastAsia" w:hAnsi="Arial" w:cs="Arial"/>
                <w:spacing w:val="0"/>
                <w:sz w:val="22"/>
                <w:szCs w:val="22"/>
              </w:rPr>
              <w:t>£192.00 (vat £32)</w:t>
            </w:r>
          </w:p>
        </w:tc>
      </w:tr>
    </w:tbl>
    <w:p w14:paraId="7ED85A7C" w14:textId="4169248D" w:rsidR="00050E41" w:rsidRPr="00050E41" w:rsidRDefault="00126BE8" w:rsidP="00050E41">
      <w:pPr>
        <w:pStyle w:val="ListParagraph"/>
        <w:numPr>
          <w:ilvl w:val="1"/>
          <w:numId w:val="1"/>
        </w:numPr>
        <w:rPr>
          <w:rFonts w:ascii="Arial" w:hAnsi="Arial" w:cs="Arial"/>
          <w:spacing w:val="0"/>
          <w:sz w:val="22"/>
          <w:szCs w:val="22"/>
        </w:rPr>
      </w:pPr>
      <w:r w:rsidRPr="008E3371">
        <w:rPr>
          <w:rFonts w:ascii="Arial" w:hAnsi="Arial" w:cs="Arial"/>
          <w:spacing w:val="0"/>
          <w:sz w:val="22"/>
          <w:szCs w:val="22"/>
        </w:rPr>
        <w:t>Town Clerk’s job description</w:t>
      </w:r>
      <w:r w:rsidR="00C2264C">
        <w:rPr>
          <w:rFonts w:ascii="Arial" w:hAnsi="Arial" w:cs="Arial"/>
          <w:spacing w:val="0"/>
          <w:sz w:val="22"/>
          <w:szCs w:val="22"/>
        </w:rPr>
        <w:t xml:space="preserve">, </w:t>
      </w:r>
      <w:r w:rsidR="00F216B9">
        <w:rPr>
          <w:rFonts w:ascii="Arial" w:hAnsi="Arial" w:cs="Arial"/>
          <w:spacing w:val="0"/>
          <w:sz w:val="22"/>
          <w:szCs w:val="22"/>
        </w:rPr>
        <w:t xml:space="preserve">appraisal, </w:t>
      </w:r>
      <w:r>
        <w:rPr>
          <w:rFonts w:ascii="Arial" w:hAnsi="Arial" w:cs="Arial"/>
          <w:spacing w:val="0"/>
          <w:sz w:val="22"/>
          <w:szCs w:val="22"/>
        </w:rPr>
        <w:t>contract of employment</w:t>
      </w:r>
      <w:r w:rsidRPr="008E3371">
        <w:rPr>
          <w:rFonts w:ascii="Arial" w:hAnsi="Arial" w:cs="Arial"/>
          <w:spacing w:val="0"/>
          <w:sz w:val="22"/>
          <w:szCs w:val="22"/>
        </w:rPr>
        <w:t xml:space="preserve"> </w:t>
      </w:r>
      <w:r w:rsidR="00206BD5">
        <w:rPr>
          <w:rFonts w:ascii="Arial" w:hAnsi="Arial" w:cs="Arial"/>
          <w:spacing w:val="0"/>
          <w:sz w:val="22"/>
          <w:szCs w:val="22"/>
        </w:rPr>
        <w:t xml:space="preserve">and pay </w:t>
      </w:r>
      <w:r w:rsidR="00694217">
        <w:rPr>
          <w:rFonts w:ascii="Arial" w:hAnsi="Arial" w:cs="Arial"/>
          <w:spacing w:val="0"/>
          <w:sz w:val="22"/>
          <w:szCs w:val="22"/>
        </w:rPr>
        <w:t xml:space="preserve">scale </w:t>
      </w:r>
      <w:r w:rsidR="00206BD5">
        <w:rPr>
          <w:rFonts w:ascii="Arial" w:hAnsi="Arial" w:cs="Arial"/>
          <w:spacing w:val="0"/>
          <w:sz w:val="22"/>
          <w:szCs w:val="22"/>
        </w:rPr>
        <w:t>agreement 2024-25</w:t>
      </w:r>
    </w:p>
    <w:p w14:paraId="33A50B21" w14:textId="77777777" w:rsidR="00126BE8" w:rsidRPr="00FC4A59" w:rsidRDefault="00126BE8" w:rsidP="00126BE8">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sidRPr="00FC4A59">
        <w:rPr>
          <w:rFonts w:ascii="Arial" w:hAnsi="Arial" w:cs="Arial"/>
          <w:spacing w:val="0"/>
          <w:sz w:val="22"/>
          <w:szCs w:val="22"/>
        </w:rPr>
        <w:t>Telephone contract changeover from PlusNet to BT</w:t>
      </w:r>
      <w:r>
        <w:rPr>
          <w:rFonts w:ascii="Arial" w:hAnsi="Arial" w:cs="Arial"/>
          <w:spacing w:val="0"/>
          <w:sz w:val="22"/>
          <w:szCs w:val="22"/>
        </w:rPr>
        <w:t xml:space="preserve"> and outstanding bills</w:t>
      </w:r>
    </w:p>
    <w:p w14:paraId="5DA8BD0A" w14:textId="3BE4ACF5" w:rsidR="00126BE8" w:rsidRPr="00FC4A59" w:rsidRDefault="00126BE8" w:rsidP="00126BE8">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sidRPr="00FC4A59">
        <w:rPr>
          <w:rFonts w:ascii="Arial" w:hAnsi="Arial" w:cs="Arial"/>
          <w:spacing w:val="0"/>
          <w:sz w:val="22"/>
          <w:szCs w:val="22"/>
        </w:rPr>
        <w:t xml:space="preserve">Unit 3 </w:t>
      </w:r>
      <w:r w:rsidR="00071179">
        <w:rPr>
          <w:rFonts w:ascii="Arial" w:hAnsi="Arial" w:cs="Arial"/>
          <w:spacing w:val="0"/>
          <w:sz w:val="22"/>
          <w:szCs w:val="22"/>
        </w:rPr>
        <w:t xml:space="preserve">window </w:t>
      </w:r>
      <w:r w:rsidRPr="00FC4A59">
        <w:rPr>
          <w:rFonts w:ascii="Arial" w:hAnsi="Arial" w:cs="Arial"/>
          <w:spacing w:val="0"/>
          <w:sz w:val="22"/>
          <w:szCs w:val="22"/>
        </w:rPr>
        <w:t xml:space="preserve">insulation </w:t>
      </w:r>
    </w:p>
    <w:p w14:paraId="4932D4C2" w14:textId="6F7DB098" w:rsidR="00AE0DF1" w:rsidRPr="00133DA6" w:rsidRDefault="00126BE8" w:rsidP="00133DA6">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Pr>
          <w:rFonts w:ascii="Arial" w:hAnsi="Arial" w:cs="Arial"/>
          <w:spacing w:val="0"/>
          <w:sz w:val="22"/>
          <w:szCs w:val="22"/>
        </w:rPr>
        <w:t>Christmas lights</w:t>
      </w:r>
    </w:p>
    <w:p w14:paraId="0C5FBE20" w14:textId="22D73813" w:rsidR="00A97008" w:rsidRDefault="00126BE8" w:rsidP="00126BE8">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Pr>
          <w:rFonts w:ascii="Arial" w:hAnsi="Arial" w:cs="Arial"/>
          <w:spacing w:val="0"/>
          <w:sz w:val="22"/>
          <w:szCs w:val="22"/>
        </w:rPr>
        <w:t>Rental charge for Unit 3, hot desking</w:t>
      </w:r>
    </w:p>
    <w:p w14:paraId="0D395E76" w14:textId="158D9CC1" w:rsidR="001C12B9" w:rsidRDefault="001C12B9" w:rsidP="00967427">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Pr>
          <w:rFonts w:ascii="Arial" w:hAnsi="Arial" w:cs="Arial"/>
          <w:spacing w:val="0"/>
          <w:sz w:val="22"/>
          <w:szCs w:val="22"/>
        </w:rPr>
        <w:t>Red Kite, Newport Information centre underlease invoice</w:t>
      </w:r>
    </w:p>
    <w:p w14:paraId="31A5ACB6" w14:textId="5467A643" w:rsidR="006027FA" w:rsidRDefault="006027FA" w:rsidP="00967427">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Pr>
          <w:rFonts w:ascii="Arial" w:hAnsi="Arial" w:cs="Arial"/>
          <w:spacing w:val="0"/>
          <w:sz w:val="22"/>
          <w:szCs w:val="22"/>
        </w:rPr>
        <w:t xml:space="preserve">Spindogs invoice, £192 for </w:t>
      </w:r>
      <w:r w:rsidRPr="006027FA">
        <w:rPr>
          <w:rFonts w:ascii="Arial" w:hAnsi="Arial" w:cs="Arial"/>
          <w:spacing w:val="0"/>
          <w:sz w:val="22"/>
          <w:szCs w:val="22"/>
        </w:rPr>
        <w:t>Support Services for Account Closure</w:t>
      </w:r>
    </w:p>
    <w:p w14:paraId="46C7E44E" w14:textId="77777777" w:rsidR="00126BE8" w:rsidRPr="00126BE8" w:rsidRDefault="00126BE8" w:rsidP="00126BE8">
      <w:pPr>
        <w:pStyle w:val="ListParagraph"/>
        <w:tabs>
          <w:tab w:val="clear" w:pos="1008"/>
          <w:tab w:val="clear" w:pos="2016"/>
          <w:tab w:val="clear" w:pos="9792"/>
        </w:tabs>
        <w:spacing w:before="240" w:after="240" w:line="259" w:lineRule="auto"/>
        <w:ind w:left="792"/>
        <w:rPr>
          <w:rFonts w:ascii="Arial" w:hAnsi="Arial" w:cs="Arial"/>
          <w:spacing w:val="0"/>
          <w:sz w:val="22"/>
          <w:szCs w:val="22"/>
        </w:rPr>
      </w:pPr>
    </w:p>
    <w:p w14:paraId="1D77E167" w14:textId="2A5E7089" w:rsidR="00750D8E" w:rsidRPr="000C44D2" w:rsidRDefault="00F04D93" w:rsidP="0024780B">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r w:rsidRPr="000C44D2">
        <w:rPr>
          <w:rFonts w:ascii="Arial" w:eastAsiaTheme="minorEastAsia" w:hAnsi="Arial" w:cs="Arial"/>
          <w:b/>
          <w:bCs/>
          <w:spacing w:val="0"/>
          <w:sz w:val="22"/>
          <w:szCs w:val="22"/>
        </w:rPr>
        <w:t>M</w:t>
      </w:r>
      <w:r w:rsidR="00C70EAE" w:rsidRPr="000C44D2">
        <w:rPr>
          <w:rFonts w:ascii="Arial" w:eastAsiaTheme="minorEastAsia" w:hAnsi="Arial" w:cs="Arial"/>
          <w:b/>
          <w:bCs/>
          <w:spacing w:val="0"/>
          <w:sz w:val="22"/>
          <w:szCs w:val="22"/>
        </w:rPr>
        <w:t xml:space="preserve">aes </w:t>
      </w:r>
      <w:proofErr w:type="spellStart"/>
      <w:r w:rsidR="00C70EAE" w:rsidRPr="000C44D2">
        <w:rPr>
          <w:rFonts w:ascii="Arial" w:eastAsiaTheme="minorEastAsia" w:hAnsi="Arial" w:cs="Arial"/>
          <w:b/>
          <w:bCs/>
          <w:spacing w:val="0"/>
          <w:sz w:val="22"/>
          <w:szCs w:val="22"/>
        </w:rPr>
        <w:t>chwarae</w:t>
      </w:r>
      <w:proofErr w:type="spellEnd"/>
      <w:r w:rsidR="00C70EAE" w:rsidRPr="000C44D2">
        <w:rPr>
          <w:rFonts w:ascii="Arial" w:eastAsiaTheme="minorEastAsia" w:hAnsi="Arial" w:cs="Arial"/>
          <w:b/>
          <w:bCs/>
          <w:spacing w:val="0"/>
          <w:sz w:val="22"/>
          <w:szCs w:val="22"/>
        </w:rPr>
        <w:t xml:space="preserve"> plant / C</w:t>
      </w:r>
      <w:r w:rsidR="0069412F" w:rsidRPr="000C44D2">
        <w:rPr>
          <w:rFonts w:ascii="Arial" w:eastAsiaTheme="minorEastAsia" w:hAnsi="Arial" w:cs="Arial"/>
          <w:b/>
          <w:bCs/>
          <w:spacing w:val="0"/>
          <w:sz w:val="22"/>
          <w:szCs w:val="22"/>
        </w:rPr>
        <w:t xml:space="preserve">hildren’s play area </w:t>
      </w:r>
    </w:p>
    <w:p w14:paraId="3B89A92F" w14:textId="3BB732CA" w:rsidR="002A7E34" w:rsidRPr="000C44D2" w:rsidRDefault="00A97F04" w:rsidP="002A7E34">
      <w:pPr>
        <w:pStyle w:val="ListParagraph"/>
        <w:numPr>
          <w:ilvl w:val="0"/>
          <w:numId w:val="1"/>
        </w:numPr>
        <w:rPr>
          <w:rFonts w:ascii="Arial" w:eastAsiaTheme="minorEastAsia" w:hAnsi="Arial" w:cs="Arial"/>
          <w:b/>
          <w:bCs/>
          <w:spacing w:val="0"/>
          <w:sz w:val="22"/>
          <w:szCs w:val="22"/>
        </w:rPr>
      </w:pPr>
      <w:proofErr w:type="spellStart"/>
      <w:r w:rsidRPr="000C44D2">
        <w:rPr>
          <w:rFonts w:ascii="Arial" w:eastAsiaTheme="minorEastAsia" w:hAnsi="Arial" w:cs="Arial"/>
          <w:b/>
          <w:bCs/>
          <w:spacing w:val="0"/>
          <w:sz w:val="22"/>
          <w:szCs w:val="22"/>
        </w:rPr>
        <w:t>Llwybr</w:t>
      </w:r>
      <w:proofErr w:type="spellEnd"/>
      <w:r w:rsidRPr="000C44D2">
        <w:rPr>
          <w:rFonts w:ascii="Arial" w:eastAsiaTheme="minorEastAsia" w:hAnsi="Arial" w:cs="Arial"/>
          <w:b/>
          <w:bCs/>
          <w:spacing w:val="0"/>
          <w:sz w:val="22"/>
          <w:szCs w:val="22"/>
        </w:rPr>
        <w:t xml:space="preserve"> Parc y Plant </w:t>
      </w:r>
      <w:proofErr w:type="spellStart"/>
      <w:r w:rsidRPr="000C44D2">
        <w:rPr>
          <w:rFonts w:ascii="Arial" w:eastAsiaTheme="minorEastAsia" w:hAnsi="Arial" w:cs="Arial"/>
          <w:b/>
          <w:bCs/>
          <w:spacing w:val="0"/>
          <w:sz w:val="22"/>
          <w:szCs w:val="22"/>
        </w:rPr>
        <w:t>o’r</w:t>
      </w:r>
      <w:proofErr w:type="spellEnd"/>
      <w:r w:rsidRPr="000C44D2">
        <w:rPr>
          <w:rFonts w:ascii="Arial" w:eastAsiaTheme="minorEastAsia" w:hAnsi="Arial" w:cs="Arial"/>
          <w:b/>
          <w:bCs/>
          <w:spacing w:val="0"/>
          <w:sz w:val="22"/>
          <w:szCs w:val="22"/>
        </w:rPr>
        <w:t xml:space="preserve"> </w:t>
      </w:r>
      <w:proofErr w:type="spellStart"/>
      <w:r w:rsidRPr="000C44D2">
        <w:rPr>
          <w:rFonts w:ascii="Arial" w:eastAsiaTheme="minorEastAsia" w:hAnsi="Arial" w:cs="Arial"/>
          <w:b/>
          <w:bCs/>
          <w:spacing w:val="0"/>
          <w:sz w:val="22"/>
          <w:szCs w:val="22"/>
        </w:rPr>
        <w:t>maes</w:t>
      </w:r>
      <w:proofErr w:type="spellEnd"/>
      <w:r w:rsidRPr="000C44D2">
        <w:rPr>
          <w:rFonts w:ascii="Arial" w:eastAsiaTheme="minorEastAsia" w:hAnsi="Arial" w:cs="Arial"/>
          <w:b/>
          <w:bCs/>
          <w:spacing w:val="0"/>
          <w:sz w:val="22"/>
          <w:szCs w:val="22"/>
        </w:rPr>
        <w:t xml:space="preserve"> </w:t>
      </w:r>
      <w:proofErr w:type="spellStart"/>
      <w:r w:rsidRPr="000C44D2">
        <w:rPr>
          <w:rFonts w:ascii="Arial" w:eastAsiaTheme="minorEastAsia" w:hAnsi="Arial" w:cs="Arial"/>
          <w:b/>
          <w:bCs/>
          <w:spacing w:val="0"/>
          <w:sz w:val="22"/>
          <w:szCs w:val="22"/>
        </w:rPr>
        <w:t>parcio</w:t>
      </w:r>
      <w:proofErr w:type="spellEnd"/>
      <w:r w:rsidRPr="000C44D2">
        <w:rPr>
          <w:rFonts w:ascii="Arial" w:eastAsiaTheme="minorEastAsia" w:hAnsi="Arial" w:cs="Arial"/>
          <w:b/>
          <w:bCs/>
          <w:spacing w:val="0"/>
          <w:sz w:val="22"/>
          <w:szCs w:val="22"/>
        </w:rPr>
        <w:t xml:space="preserve"> / </w:t>
      </w:r>
      <w:r w:rsidR="002A7E34" w:rsidRPr="000C44D2">
        <w:rPr>
          <w:rFonts w:ascii="Arial" w:eastAsiaTheme="minorEastAsia" w:hAnsi="Arial" w:cs="Arial"/>
          <w:b/>
          <w:bCs/>
          <w:spacing w:val="0"/>
          <w:sz w:val="22"/>
          <w:szCs w:val="22"/>
        </w:rPr>
        <w:t>Parc y plant footpath from the car par</w:t>
      </w:r>
      <w:r w:rsidRPr="000C44D2">
        <w:rPr>
          <w:rFonts w:ascii="Arial" w:eastAsiaTheme="minorEastAsia" w:hAnsi="Arial" w:cs="Arial"/>
          <w:b/>
          <w:bCs/>
          <w:spacing w:val="0"/>
          <w:sz w:val="22"/>
          <w:szCs w:val="22"/>
        </w:rPr>
        <w:t>k</w:t>
      </w:r>
      <w:r w:rsidR="00B469B4" w:rsidRPr="000C44D2">
        <w:rPr>
          <w:rFonts w:ascii="Arial" w:eastAsiaTheme="minorEastAsia" w:hAnsi="Arial" w:cs="Arial"/>
          <w:b/>
          <w:bCs/>
          <w:spacing w:val="0"/>
          <w:sz w:val="22"/>
          <w:szCs w:val="22"/>
        </w:rPr>
        <w:t xml:space="preserve"> </w:t>
      </w:r>
    </w:p>
    <w:p w14:paraId="1DD34D3C" w14:textId="77777777" w:rsidR="00A97F04" w:rsidRPr="000C44D2" w:rsidRDefault="00A97F04" w:rsidP="00A97F04">
      <w:pPr>
        <w:pStyle w:val="ListParagraph"/>
        <w:ind w:left="360"/>
        <w:rPr>
          <w:rFonts w:ascii="Arial" w:eastAsiaTheme="minorEastAsia" w:hAnsi="Arial" w:cs="Arial"/>
          <w:b/>
          <w:bCs/>
          <w:spacing w:val="0"/>
          <w:sz w:val="22"/>
          <w:szCs w:val="22"/>
        </w:rPr>
      </w:pPr>
    </w:p>
    <w:p w14:paraId="6D57F0C9" w14:textId="6F815338" w:rsidR="00567377" w:rsidRPr="000C44D2" w:rsidRDefault="00567377" w:rsidP="009E1505">
      <w:pPr>
        <w:pStyle w:val="ListParagraph"/>
        <w:numPr>
          <w:ilvl w:val="0"/>
          <w:numId w:val="1"/>
        </w:numPr>
        <w:rPr>
          <w:rFonts w:ascii="Arial" w:eastAsiaTheme="minorEastAsia" w:hAnsi="Arial" w:cs="Arial"/>
          <w:b/>
          <w:bCs/>
          <w:spacing w:val="0"/>
          <w:sz w:val="22"/>
          <w:szCs w:val="22"/>
        </w:rPr>
      </w:pPr>
      <w:r w:rsidRPr="000C44D2">
        <w:rPr>
          <w:rFonts w:ascii="Arial" w:eastAsiaTheme="minorEastAsia" w:hAnsi="Arial" w:cs="Arial"/>
          <w:b/>
          <w:bCs/>
          <w:spacing w:val="0"/>
          <w:sz w:val="22"/>
          <w:szCs w:val="22"/>
        </w:rPr>
        <w:t>Tudalen RAG / RAG sheet</w:t>
      </w:r>
      <w:r w:rsidR="001A16FD" w:rsidRPr="000C44D2">
        <w:rPr>
          <w:rFonts w:ascii="Arial" w:eastAsiaTheme="minorEastAsia" w:hAnsi="Arial" w:cs="Arial"/>
          <w:b/>
          <w:bCs/>
          <w:spacing w:val="0"/>
          <w:sz w:val="22"/>
          <w:szCs w:val="22"/>
        </w:rPr>
        <w:t xml:space="preserve"> </w:t>
      </w:r>
      <w:r w:rsidR="00133DA6">
        <w:rPr>
          <w:rFonts w:ascii="Arial" w:eastAsiaTheme="minorEastAsia" w:hAnsi="Arial" w:cs="Arial"/>
          <w:b/>
          <w:bCs/>
          <w:spacing w:val="0"/>
          <w:sz w:val="22"/>
          <w:szCs w:val="22"/>
        </w:rPr>
        <w:t xml:space="preserve">– </w:t>
      </w:r>
      <w:r w:rsidR="00133DA6" w:rsidRPr="009C7C8A">
        <w:rPr>
          <w:rFonts w:ascii="Arial" w:eastAsiaTheme="minorEastAsia" w:hAnsi="Arial" w:cs="Arial"/>
          <w:b/>
          <w:bCs/>
          <w:color w:val="C00000"/>
          <w:spacing w:val="0"/>
          <w:sz w:val="22"/>
          <w:szCs w:val="22"/>
        </w:rPr>
        <w:t xml:space="preserve">Appendix </w:t>
      </w:r>
      <w:r w:rsidR="009C7C8A" w:rsidRPr="009C7C8A">
        <w:rPr>
          <w:rFonts w:ascii="Arial" w:eastAsiaTheme="minorEastAsia" w:hAnsi="Arial" w:cs="Arial"/>
          <w:b/>
          <w:bCs/>
          <w:color w:val="C00000"/>
          <w:spacing w:val="0"/>
          <w:sz w:val="22"/>
          <w:szCs w:val="22"/>
        </w:rPr>
        <w:t>5</w:t>
      </w:r>
    </w:p>
    <w:p w14:paraId="60FB108F" w14:textId="12249340" w:rsidR="005C2400" w:rsidRDefault="0030083D" w:rsidP="009E1505">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77C627D0">
        <w:rPr>
          <w:rFonts w:ascii="Arial" w:eastAsiaTheme="minorEastAsia" w:hAnsi="Arial" w:cs="Arial"/>
          <w:b/>
          <w:bCs/>
          <w:spacing w:val="0"/>
          <w:sz w:val="22"/>
          <w:szCs w:val="22"/>
        </w:rPr>
        <w:t>Materion</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i</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adrodd</w:t>
      </w:r>
      <w:proofErr w:type="spellEnd"/>
      <w:r w:rsidRPr="77C627D0">
        <w:rPr>
          <w:rFonts w:ascii="Arial" w:eastAsiaTheme="minorEastAsia" w:hAnsi="Arial" w:cs="Arial"/>
          <w:b/>
          <w:bCs/>
          <w:spacing w:val="0"/>
          <w:sz w:val="22"/>
          <w:szCs w:val="22"/>
        </w:rPr>
        <w:t xml:space="preserve"> </w:t>
      </w:r>
      <w:proofErr w:type="spellStart"/>
      <w:r w:rsidRPr="77C627D0">
        <w:rPr>
          <w:rFonts w:ascii="Arial" w:eastAsiaTheme="minorEastAsia" w:hAnsi="Arial" w:cs="Arial"/>
          <w:b/>
          <w:bCs/>
          <w:spacing w:val="0"/>
          <w:sz w:val="22"/>
          <w:szCs w:val="22"/>
        </w:rPr>
        <w:t>arnynt</w:t>
      </w:r>
      <w:proofErr w:type="spellEnd"/>
      <w:r w:rsidRPr="77C627D0">
        <w:rPr>
          <w:rFonts w:ascii="Arial" w:eastAsiaTheme="minorEastAsia" w:hAnsi="Arial" w:cs="Arial"/>
          <w:b/>
          <w:bCs/>
          <w:spacing w:val="0"/>
          <w:sz w:val="22"/>
          <w:szCs w:val="22"/>
        </w:rPr>
        <w:t xml:space="preserve"> / </w:t>
      </w:r>
      <w:r w:rsidR="005C2400" w:rsidRPr="77C627D0">
        <w:rPr>
          <w:rFonts w:ascii="Arial" w:eastAsiaTheme="minorEastAsia" w:hAnsi="Arial" w:cs="Arial"/>
          <w:b/>
          <w:bCs/>
          <w:spacing w:val="0"/>
          <w:sz w:val="22"/>
          <w:szCs w:val="22"/>
        </w:rPr>
        <w:t>Matters to report</w:t>
      </w:r>
    </w:p>
    <w:p w14:paraId="0FBE0D57" w14:textId="78C77E82" w:rsidR="0030083D" w:rsidRDefault="0030083D" w:rsidP="0030083D">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sidRPr="0030083D">
        <w:rPr>
          <w:rFonts w:ascii="Arial" w:hAnsi="Arial" w:cs="Arial"/>
          <w:spacing w:val="0"/>
          <w:sz w:val="22"/>
          <w:szCs w:val="22"/>
        </w:rPr>
        <w:t>Proposed underlease to Newport Information Centre</w:t>
      </w:r>
    </w:p>
    <w:p w14:paraId="3D7DD017" w14:textId="59E04035" w:rsidR="00B72637" w:rsidRDefault="00B72637" w:rsidP="0030083D">
      <w:pPr>
        <w:pStyle w:val="ListParagraph"/>
        <w:numPr>
          <w:ilvl w:val="1"/>
          <w:numId w:val="1"/>
        </w:numPr>
        <w:tabs>
          <w:tab w:val="clear" w:pos="1008"/>
          <w:tab w:val="clear" w:pos="2016"/>
          <w:tab w:val="clear" w:pos="9792"/>
        </w:tabs>
        <w:spacing w:before="240" w:after="240" w:line="259" w:lineRule="auto"/>
        <w:rPr>
          <w:rFonts w:ascii="Arial" w:hAnsi="Arial" w:cs="Arial"/>
          <w:spacing w:val="0"/>
          <w:sz w:val="22"/>
          <w:szCs w:val="22"/>
        </w:rPr>
      </w:pPr>
      <w:r>
        <w:rPr>
          <w:rFonts w:ascii="Arial" w:hAnsi="Arial" w:cs="Arial"/>
          <w:spacing w:val="0"/>
          <w:sz w:val="22"/>
          <w:szCs w:val="22"/>
        </w:rPr>
        <w:t>Website update</w:t>
      </w:r>
    </w:p>
    <w:p w14:paraId="2E7F2705" w14:textId="4363C2AA" w:rsidR="00671935" w:rsidRPr="00671935" w:rsidRDefault="00671935" w:rsidP="00671935">
      <w:pPr>
        <w:pStyle w:val="ListParagraph"/>
        <w:numPr>
          <w:ilvl w:val="1"/>
          <w:numId w:val="1"/>
        </w:numPr>
        <w:rPr>
          <w:rFonts w:ascii="Arial" w:hAnsi="Arial" w:cs="Arial"/>
          <w:spacing w:val="0"/>
          <w:sz w:val="22"/>
          <w:szCs w:val="22"/>
        </w:rPr>
      </w:pPr>
      <w:r w:rsidRPr="00671935">
        <w:rPr>
          <w:rFonts w:ascii="Arial" w:hAnsi="Arial" w:cs="Arial"/>
          <w:spacing w:val="0"/>
          <w:sz w:val="22"/>
          <w:szCs w:val="22"/>
        </w:rPr>
        <w:t>New bank signatory</w:t>
      </w:r>
    </w:p>
    <w:p w14:paraId="2A7C864B" w14:textId="3DA337EA" w:rsidR="0030083D" w:rsidRDefault="00FA2B19" w:rsidP="009A3AE8">
      <w:pPr>
        <w:pStyle w:val="ListParagraph"/>
        <w:numPr>
          <w:ilvl w:val="1"/>
          <w:numId w:val="1"/>
        </w:numPr>
        <w:rPr>
          <w:rFonts w:ascii="Arial" w:hAnsi="Arial" w:cs="Arial"/>
          <w:spacing w:val="0"/>
          <w:sz w:val="22"/>
          <w:szCs w:val="22"/>
        </w:rPr>
      </w:pPr>
      <w:r w:rsidRPr="00FA2B19">
        <w:rPr>
          <w:rFonts w:ascii="Arial" w:hAnsi="Arial" w:cs="Arial"/>
          <w:spacing w:val="0"/>
          <w:sz w:val="22"/>
          <w:szCs w:val="22"/>
        </w:rPr>
        <w:t xml:space="preserve">Victoria gardens ownership </w:t>
      </w:r>
    </w:p>
    <w:p w14:paraId="5AC82A1F" w14:textId="349B5D14" w:rsidR="00126BE8" w:rsidRDefault="00126BE8" w:rsidP="009A3AE8">
      <w:pPr>
        <w:pStyle w:val="ListParagraph"/>
        <w:numPr>
          <w:ilvl w:val="1"/>
          <w:numId w:val="1"/>
        </w:numPr>
        <w:rPr>
          <w:rFonts w:ascii="Arial" w:hAnsi="Arial" w:cs="Arial"/>
          <w:spacing w:val="0"/>
          <w:sz w:val="22"/>
          <w:szCs w:val="22"/>
        </w:rPr>
      </w:pPr>
      <w:r>
        <w:rPr>
          <w:rFonts w:ascii="Arial" w:hAnsi="Arial" w:cs="Arial"/>
          <w:spacing w:val="0"/>
          <w:sz w:val="22"/>
          <w:szCs w:val="22"/>
        </w:rPr>
        <w:t>Royal Oak culverts work</w:t>
      </w:r>
    </w:p>
    <w:p w14:paraId="5E27A6AC" w14:textId="593A418D" w:rsidR="00CB1C0E" w:rsidRDefault="00CB1C0E" w:rsidP="009A3AE8">
      <w:pPr>
        <w:pStyle w:val="ListParagraph"/>
        <w:numPr>
          <w:ilvl w:val="1"/>
          <w:numId w:val="1"/>
        </w:numPr>
        <w:rPr>
          <w:rFonts w:ascii="Arial" w:hAnsi="Arial" w:cs="Arial"/>
          <w:spacing w:val="0"/>
          <w:sz w:val="22"/>
          <w:szCs w:val="22"/>
        </w:rPr>
      </w:pPr>
      <w:r>
        <w:rPr>
          <w:rFonts w:ascii="Arial" w:hAnsi="Arial" w:cs="Arial"/>
          <w:spacing w:val="0"/>
          <w:sz w:val="22"/>
          <w:szCs w:val="22"/>
        </w:rPr>
        <w:t xml:space="preserve">Surface water </w:t>
      </w:r>
      <w:r w:rsidR="00A364C7">
        <w:rPr>
          <w:rFonts w:ascii="Arial" w:hAnsi="Arial" w:cs="Arial"/>
          <w:spacing w:val="0"/>
          <w:sz w:val="22"/>
          <w:szCs w:val="22"/>
        </w:rPr>
        <w:t xml:space="preserve">removal planters at Canolfan </w:t>
      </w:r>
      <w:proofErr w:type="spellStart"/>
      <w:r w:rsidR="00A364C7">
        <w:rPr>
          <w:rFonts w:ascii="Arial" w:hAnsi="Arial" w:cs="Arial"/>
          <w:spacing w:val="0"/>
          <w:sz w:val="22"/>
          <w:szCs w:val="22"/>
        </w:rPr>
        <w:t>Croeso</w:t>
      </w:r>
      <w:proofErr w:type="spellEnd"/>
    </w:p>
    <w:p w14:paraId="36D851C9" w14:textId="763B7956" w:rsidR="00072189" w:rsidRDefault="00072189" w:rsidP="009A3AE8">
      <w:pPr>
        <w:pStyle w:val="ListParagraph"/>
        <w:numPr>
          <w:ilvl w:val="1"/>
          <w:numId w:val="1"/>
        </w:numPr>
        <w:rPr>
          <w:rFonts w:ascii="Arial" w:hAnsi="Arial" w:cs="Arial"/>
          <w:spacing w:val="0"/>
          <w:sz w:val="22"/>
          <w:szCs w:val="22"/>
        </w:rPr>
      </w:pPr>
      <w:proofErr w:type="spellStart"/>
      <w:r>
        <w:rPr>
          <w:rFonts w:ascii="Arial" w:hAnsi="Arial" w:cs="Arial"/>
          <w:spacing w:val="0"/>
          <w:sz w:val="22"/>
          <w:szCs w:val="22"/>
        </w:rPr>
        <w:t>Parrog</w:t>
      </w:r>
      <w:proofErr w:type="spellEnd"/>
      <w:r>
        <w:rPr>
          <w:rFonts w:ascii="Arial" w:hAnsi="Arial" w:cs="Arial"/>
          <w:spacing w:val="0"/>
          <w:sz w:val="22"/>
          <w:szCs w:val="22"/>
        </w:rPr>
        <w:t xml:space="preserve"> </w:t>
      </w:r>
      <w:r w:rsidR="00801F69">
        <w:rPr>
          <w:rFonts w:ascii="Arial" w:hAnsi="Arial" w:cs="Arial"/>
          <w:spacing w:val="0"/>
          <w:sz w:val="22"/>
          <w:szCs w:val="22"/>
        </w:rPr>
        <w:t>meeting notes to be put on the website</w:t>
      </w:r>
    </w:p>
    <w:p w14:paraId="60E9FEA9" w14:textId="216D98A6" w:rsidR="00367734" w:rsidRPr="009A3AE8" w:rsidRDefault="00367734" w:rsidP="009A3AE8">
      <w:pPr>
        <w:pStyle w:val="ListParagraph"/>
        <w:numPr>
          <w:ilvl w:val="1"/>
          <w:numId w:val="1"/>
        </w:numPr>
        <w:rPr>
          <w:rFonts w:ascii="Arial" w:hAnsi="Arial" w:cs="Arial"/>
          <w:spacing w:val="0"/>
          <w:sz w:val="22"/>
          <w:szCs w:val="22"/>
        </w:rPr>
      </w:pPr>
      <w:r>
        <w:rPr>
          <w:rFonts w:ascii="Arial" w:hAnsi="Arial" w:cs="Arial"/>
          <w:spacing w:val="0"/>
          <w:sz w:val="22"/>
          <w:szCs w:val="22"/>
        </w:rPr>
        <w:t>Meeting with PCC regarding Youth Club</w:t>
      </w:r>
      <w:r w:rsidR="000867B5">
        <w:rPr>
          <w:rFonts w:ascii="Arial" w:hAnsi="Arial" w:cs="Arial"/>
          <w:spacing w:val="0"/>
          <w:sz w:val="22"/>
          <w:szCs w:val="22"/>
        </w:rPr>
        <w:t xml:space="preserve"> –</w:t>
      </w:r>
      <w:r w:rsidR="00780009" w:rsidRPr="00780009">
        <w:rPr>
          <w:rFonts w:ascii="Arial" w:hAnsi="Arial" w:cs="Arial"/>
          <w:color w:val="C00000"/>
          <w:spacing w:val="0"/>
          <w:sz w:val="22"/>
          <w:szCs w:val="22"/>
        </w:rPr>
        <w:t xml:space="preserve"> </w:t>
      </w:r>
      <w:r w:rsidR="000867B5" w:rsidRPr="00780009">
        <w:rPr>
          <w:rFonts w:ascii="Arial" w:hAnsi="Arial" w:cs="Arial"/>
          <w:b/>
          <w:bCs/>
          <w:color w:val="C00000"/>
          <w:spacing w:val="0"/>
          <w:sz w:val="22"/>
          <w:szCs w:val="22"/>
        </w:rPr>
        <w:t xml:space="preserve">Appendix </w:t>
      </w:r>
      <w:r w:rsidR="00780009" w:rsidRPr="00780009">
        <w:rPr>
          <w:rFonts w:ascii="Arial" w:hAnsi="Arial" w:cs="Arial"/>
          <w:b/>
          <w:bCs/>
          <w:color w:val="C00000"/>
          <w:spacing w:val="0"/>
          <w:sz w:val="22"/>
          <w:szCs w:val="22"/>
        </w:rPr>
        <w:t>6</w:t>
      </w:r>
    </w:p>
    <w:p w14:paraId="1554067E" w14:textId="77777777" w:rsidR="00BF378A" w:rsidRPr="00E264F0" w:rsidRDefault="00BF378A" w:rsidP="00BF378A">
      <w:pPr>
        <w:pStyle w:val="ListParagraph"/>
        <w:tabs>
          <w:tab w:val="clear" w:pos="1008"/>
          <w:tab w:val="clear" w:pos="2016"/>
          <w:tab w:val="clear" w:pos="9792"/>
        </w:tabs>
        <w:spacing w:before="240" w:after="240" w:line="259" w:lineRule="auto"/>
        <w:ind w:left="792"/>
        <w:rPr>
          <w:rFonts w:ascii="Arial" w:hAnsi="Arial" w:cs="Arial"/>
          <w:b/>
          <w:bCs/>
          <w:spacing w:val="0"/>
          <w:sz w:val="22"/>
          <w:szCs w:val="22"/>
        </w:rPr>
      </w:pPr>
    </w:p>
    <w:p w14:paraId="67E76191" w14:textId="665B5286" w:rsidR="006050C8" w:rsidRPr="00E264F0" w:rsidRDefault="00A639D1" w:rsidP="006050C8">
      <w:pPr>
        <w:pStyle w:val="ListParagraph"/>
        <w:keepLines w:val="0"/>
        <w:widowControl/>
        <w:numPr>
          <w:ilvl w:val="0"/>
          <w:numId w:val="1"/>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E264F0">
        <w:rPr>
          <w:rFonts w:ascii="Arial" w:eastAsiaTheme="minorEastAsia" w:hAnsi="Arial" w:cs="Arial"/>
          <w:b/>
          <w:bCs/>
          <w:spacing w:val="0"/>
          <w:sz w:val="22"/>
          <w:szCs w:val="22"/>
        </w:rPr>
        <w:t>Cyfatebiad</w:t>
      </w:r>
      <w:proofErr w:type="spellEnd"/>
      <w:r w:rsidRPr="00E264F0">
        <w:rPr>
          <w:rFonts w:ascii="Arial" w:eastAsiaTheme="minorEastAsia" w:hAnsi="Arial" w:cs="Arial"/>
          <w:b/>
          <w:bCs/>
          <w:spacing w:val="0"/>
          <w:sz w:val="22"/>
          <w:szCs w:val="22"/>
        </w:rPr>
        <w:t xml:space="preserve"> / Correspondence</w:t>
      </w:r>
      <w:r w:rsidR="003F4563" w:rsidRPr="00E264F0">
        <w:rPr>
          <w:rFonts w:ascii="Arial" w:eastAsiaTheme="minorEastAsia" w:hAnsi="Arial" w:cs="Arial"/>
          <w:b/>
          <w:bCs/>
          <w:spacing w:val="0"/>
          <w:sz w:val="22"/>
          <w:szCs w:val="22"/>
        </w:rPr>
        <w:t xml:space="preserve"> </w:t>
      </w:r>
      <w:r w:rsidR="00780009">
        <w:rPr>
          <w:rFonts w:ascii="Arial" w:eastAsiaTheme="minorEastAsia" w:hAnsi="Arial" w:cs="Arial"/>
          <w:b/>
          <w:bCs/>
          <w:spacing w:val="0"/>
          <w:sz w:val="22"/>
          <w:szCs w:val="22"/>
        </w:rPr>
        <w:t xml:space="preserve">– </w:t>
      </w:r>
      <w:r w:rsidR="00780009" w:rsidRPr="00780009">
        <w:rPr>
          <w:rFonts w:ascii="Arial" w:eastAsiaTheme="minorEastAsia" w:hAnsi="Arial" w:cs="Arial"/>
          <w:b/>
          <w:bCs/>
          <w:color w:val="C00000"/>
          <w:spacing w:val="0"/>
          <w:sz w:val="22"/>
          <w:szCs w:val="22"/>
        </w:rPr>
        <w:t>Appendix 7</w:t>
      </w:r>
    </w:p>
    <w:p w14:paraId="1A58C9A5" w14:textId="3296DE54" w:rsidR="001A730A" w:rsidRDefault="00A639D1" w:rsidP="006050C8">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9A3AE8">
        <w:rPr>
          <w:rFonts w:ascii="Arial" w:eastAsiaTheme="minorEastAsia" w:hAnsi="Arial" w:cs="Arial"/>
          <w:b/>
          <w:bCs/>
          <w:spacing w:val="0"/>
          <w:sz w:val="22"/>
          <w:szCs w:val="22"/>
        </w:rPr>
        <w:t>Dyddiad</w:t>
      </w:r>
      <w:proofErr w:type="spellEnd"/>
      <w:r w:rsidRPr="009A3AE8">
        <w:rPr>
          <w:rFonts w:ascii="Arial" w:eastAsiaTheme="minorEastAsia" w:hAnsi="Arial" w:cs="Arial"/>
          <w:b/>
          <w:bCs/>
          <w:spacing w:val="0"/>
          <w:sz w:val="22"/>
          <w:szCs w:val="22"/>
        </w:rPr>
        <w:t xml:space="preserve"> </w:t>
      </w:r>
      <w:r w:rsidRPr="006050C8">
        <w:rPr>
          <w:rFonts w:ascii="Arial" w:eastAsiaTheme="minorEastAsia" w:hAnsi="Arial" w:cs="Arial"/>
          <w:b/>
          <w:bCs/>
          <w:spacing w:val="0"/>
          <w:sz w:val="22"/>
          <w:szCs w:val="22"/>
        </w:rPr>
        <w:t xml:space="preserve">y </w:t>
      </w:r>
      <w:proofErr w:type="spellStart"/>
      <w:r w:rsidRPr="006050C8">
        <w:rPr>
          <w:rFonts w:ascii="Arial" w:eastAsiaTheme="minorEastAsia" w:hAnsi="Arial" w:cs="Arial"/>
          <w:b/>
          <w:bCs/>
          <w:spacing w:val="0"/>
          <w:sz w:val="22"/>
          <w:szCs w:val="22"/>
        </w:rPr>
        <w:t>cyfarfod</w:t>
      </w:r>
      <w:proofErr w:type="spellEnd"/>
      <w:r w:rsidRPr="006050C8">
        <w:rPr>
          <w:rFonts w:ascii="Arial" w:eastAsiaTheme="minorEastAsia" w:hAnsi="Arial" w:cs="Arial"/>
          <w:b/>
          <w:bCs/>
          <w:spacing w:val="0"/>
          <w:sz w:val="22"/>
          <w:szCs w:val="22"/>
        </w:rPr>
        <w:t xml:space="preserve"> </w:t>
      </w:r>
      <w:proofErr w:type="spellStart"/>
      <w:r w:rsidRPr="006050C8">
        <w:rPr>
          <w:rFonts w:ascii="Arial" w:eastAsiaTheme="minorEastAsia" w:hAnsi="Arial" w:cs="Arial"/>
          <w:b/>
          <w:bCs/>
          <w:spacing w:val="0"/>
          <w:sz w:val="22"/>
          <w:szCs w:val="22"/>
        </w:rPr>
        <w:t>nesaf</w:t>
      </w:r>
      <w:proofErr w:type="spellEnd"/>
      <w:r w:rsidRPr="006050C8">
        <w:rPr>
          <w:rFonts w:ascii="Arial" w:eastAsiaTheme="minorEastAsia" w:hAnsi="Arial" w:cs="Arial"/>
          <w:b/>
          <w:bCs/>
          <w:spacing w:val="0"/>
          <w:sz w:val="22"/>
          <w:szCs w:val="22"/>
        </w:rPr>
        <w:t xml:space="preserve"> / Date of next meeting</w:t>
      </w:r>
      <w:bookmarkStart w:id="7" w:name="_Hlk149049241"/>
      <w:bookmarkStart w:id="8" w:name="_Hlk151635589"/>
      <w:bookmarkEnd w:id="7"/>
      <w:bookmarkEnd w:id="8"/>
    </w:p>
    <w:p w14:paraId="64FDA929" w14:textId="77777777" w:rsidR="00DA4613" w:rsidRDefault="00DA4613" w:rsidP="006050C8">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6FDC397A" w14:textId="5CBB6F11" w:rsidR="00DA4613" w:rsidRPr="00DA4613" w:rsidRDefault="00DA4613" w:rsidP="006050C8">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8"/>
          <w:szCs w:val="28"/>
        </w:rPr>
      </w:pPr>
      <w:r w:rsidRPr="00DA4613">
        <w:rPr>
          <w:rFonts w:ascii="Arial" w:eastAsiaTheme="minorEastAsia" w:hAnsi="Arial" w:cs="Arial"/>
          <w:b/>
          <w:bCs/>
          <w:spacing w:val="0"/>
          <w:sz w:val="28"/>
          <w:szCs w:val="28"/>
        </w:rPr>
        <w:lastRenderedPageBreak/>
        <w:t>APPENDIX</w:t>
      </w:r>
    </w:p>
    <w:p w14:paraId="3D1CBB23" w14:textId="56A5F184" w:rsidR="00DA4613" w:rsidRDefault="00DA4613" w:rsidP="006050C8">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DA4613">
        <w:rPr>
          <w:rFonts w:ascii="Arial" w:eastAsiaTheme="minorEastAsia" w:hAnsi="Arial" w:cs="Arial"/>
          <w:b/>
          <w:bCs/>
          <w:color w:val="C00000"/>
          <w:spacing w:val="0"/>
          <w:sz w:val="22"/>
          <w:szCs w:val="22"/>
        </w:rPr>
        <w:t xml:space="preserve">Appendix 1 </w:t>
      </w:r>
      <w:r>
        <w:rPr>
          <w:rFonts w:ascii="Arial" w:eastAsiaTheme="minorEastAsia" w:hAnsi="Arial" w:cs="Arial"/>
          <w:b/>
          <w:bCs/>
          <w:spacing w:val="0"/>
          <w:sz w:val="22"/>
          <w:szCs w:val="22"/>
        </w:rPr>
        <w:t>– Terms of reference</w:t>
      </w:r>
      <w:r w:rsidR="005E66D8">
        <w:rPr>
          <w:rFonts w:ascii="Arial" w:eastAsiaTheme="minorEastAsia" w:hAnsi="Arial" w:cs="Arial"/>
          <w:b/>
          <w:bCs/>
          <w:spacing w:val="0"/>
          <w:sz w:val="22"/>
          <w:szCs w:val="22"/>
        </w:rPr>
        <w:t xml:space="preserve">, </w:t>
      </w:r>
      <w:proofErr w:type="spellStart"/>
      <w:r w:rsidR="005E66D8">
        <w:rPr>
          <w:rFonts w:ascii="Arial" w:eastAsiaTheme="minorEastAsia" w:hAnsi="Arial" w:cs="Arial"/>
          <w:b/>
          <w:bCs/>
          <w:spacing w:val="0"/>
          <w:sz w:val="22"/>
          <w:szCs w:val="22"/>
        </w:rPr>
        <w:t>Parrog</w:t>
      </w:r>
      <w:proofErr w:type="spellEnd"/>
    </w:p>
    <w:p w14:paraId="08252A8E" w14:textId="77777777" w:rsidR="001869D2" w:rsidRPr="003A5669" w:rsidRDefault="001869D2" w:rsidP="001869D2">
      <w:pPr>
        <w:tabs>
          <w:tab w:val="clear" w:pos="1008"/>
          <w:tab w:val="clear" w:pos="2016"/>
          <w:tab w:val="clear" w:pos="9792"/>
        </w:tabs>
        <w:spacing w:before="0"/>
        <w:rPr>
          <w:b/>
          <w:bCs/>
        </w:rPr>
      </w:pPr>
      <w:proofErr w:type="spellStart"/>
      <w:r>
        <w:rPr>
          <w:b/>
          <w:bCs/>
        </w:rPr>
        <w:t>Parrog</w:t>
      </w:r>
      <w:proofErr w:type="spellEnd"/>
      <w:r>
        <w:rPr>
          <w:b/>
          <w:bCs/>
        </w:rPr>
        <w:t xml:space="preserve"> Working Group </w:t>
      </w:r>
      <w:r w:rsidRPr="003A5669">
        <w:rPr>
          <w:b/>
          <w:bCs/>
        </w:rPr>
        <w:t>Terms of Reference</w:t>
      </w:r>
    </w:p>
    <w:p w14:paraId="14DE4335" w14:textId="77777777" w:rsidR="001869D2" w:rsidRPr="003A5669" w:rsidRDefault="001869D2" w:rsidP="001869D2">
      <w:pPr>
        <w:tabs>
          <w:tab w:val="clear" w:pos="1008"/>
          <w:tab w:val="clear" w:pos="2016"/>
          <w:tab w:val="clear" w:pos="9792"/>
        </w:tabs>
        <w:spacing w:before="0"/>
      </w:pPr>
      <w:r w:rsidRPr="003A5669">
        <w:t>Purpose of the Group</w:t>
      </w:r>
    </w:p>
    <w:p w14:paraId="2DC515E2" w14:textId="77777777" w:rsidR="001869D2" w:rsidRDefault="001869D2" w:rsidP="00083EC9">
      <w:pPr>
        <w:pStyle w:val="ListParagraph"/>
        <w:numPr>
          <w:ilvl w:val="0"/>
          <w:numId w:val="7"/>
        </w:numPr>
        <w:tabs>
          <w:tab w:val="clear" w:pos="1008"/>
          <w:tab w:val="clear" w:pos="2016"/>
          <w:tab w:val="clear" w:pos="9792"/>
        </w:tabs>
        <w:spacing w:before="0"/>
      </w:pPr>
      <w:r w:rsidRPr="003A5669">
        <w:t xml:space="preserve">To </w:t>
      </w:r>
      <w:r>
        <w:t xml:space="preserve">consider the possible purchase of land in the vicinity of </w:t>
      </w:r>
      <w:proofErr w:type="spellStart"/>
      <w:r>
        <w:t>Parrog</w:t>
      </w:r>
      <w:proofErr w:type="spellEnd"/>
      <w:r>
        <w:t xml:space="preserve"> Newport.</w:t>
      </w:r>
    </w:p>
    <w:p w14:paraId="7CE53978" w14:textId="77777777" w:rsidR="001869D2" w:rsidRDefault="001869D2" w:rsidP="00083EC9">
      <w:pPr>
        <w:pStyle w:val="ListParagraph"/>
        <w:numPr>
          <w:ilvl w:val="0"/>
          <w:numId w:val="7"/>
        </w:numPr>
        <w:tabs>
          <w:tab w:val="clear" w:pos="1008"/>
          <w:tab w:val="clear" w:pos="2016"/>
          <w:tab w:val="clear" w:pos="9792"/>
        </w:tabs>
        <w:spacing w:before="0"/>
      </w:pPr>
      <w:r>
        <w:t xml:space="preserve">To </w:t>
      </w:r>
      <w:r w:rsidRPr="003A5669">
        <w:t xml:space="preserve">identify and assess feasibility of </w:t>
      </w:r>
      <w:proofErr w:type="spellStart"/>
      <w:r>
        <w:t>Parrog</w:t>
      </w:r>
      <w:proofErr w:type="spellEnd"/>
      <w:r>
        <w:t xml:space="preserve"> </w:t>
      </w:r>
      <w:r w:rsidRPr="003A5669">
        <w:t>projects and issues that could be progressed by the</w:t>
      </w:r>
      <w:r>
        <w:t xml:space="preserve"> </w:t>
      </w:r>
      <w:r w:rsidRPr="003A5669">
        <w:t xml:space="preserve">Town council for the benefit of </w:t>
      </w:r>
      <w:r>
        <w:t>the inhabitants of Newport.</w:t>
      </w:r>
    </w:p>
    <w:p w14:paraId="00DA9D8B" w14:textId="77777777" w:rsidR="001869D2" w:rsidRDefault="001869D2" w:rsidP="00083EC9">
      <w:pPr>
        <w:pStyle w:val="ListParagraph"/>
        <w:numPr>
          <w:ilvl w:val="0"/>
          <w:numId w:val="7"/>
        </w:numPr>
        <w:tabs>
          <w:tab w:val="clear" w:pos="1008"/>
          <w:tab w:val="clear" w:pos="2016"/>
          <w:tab w:val="clear" w:pos="9792"/>
        </w:tabs>
        <w:spacing w:before="0"/>
      </w:pPr>
      <w:r>
        <w:t>To consider and draft bids for grants to aid with the purchase and projects.</w:t>
      </w:r>
    </w:p>
    <w:p w14:paraId="5DDA952B" w14:textId="77777777" w:rsidR="001869D2" w:rsidRPr="003A5669" w:rsidRDefault="001869D2" w:rsidP="00083EC9">
      <w:pPr>
        <w:pStyle w:val="ListParagraph"/>
        <w:numPr>
          <w:ilvl w:val="0"/>
          <w:numId w:val="7"/>
        </w:numPr>
        <w:tabs>
          <w:tab w:val="clear" w:pos="1008"/>
          <w:tab w:val="clear" w:pos="2016"/>
          <w:tab w:val="clear" w:pos="9792"/>
        </w:tabs>
        <w:spacing w:before="0"/>
      </w:pPr>
      <w:r>
        <w:t xml:space="preserve">To discuss the future use and safeguarding of </w:t>
      </w:r>
      <w:proofErr w:type="spellStart"/>
      <w:r>
        <w:t>Parrog</w:t>
      </w:r>
      <w:proofErr w:type="spellEnd"/>
      <w:r>
        <w:t xml:space="preserve"> for the benefit of the inhabitants of Newport.</w:t>
      </w:r>
    </w:p>
    <w:p w14:paraId="25996AE4" w14:textId="77777777" w:rsidR="001869D2" w:rsidRPr="003A5669" w:rsidRDefault="001869D2" w:rsidP="001869D2">
      <w:pPr>
        <w:tabs>
          <w:tab w:val="clear" w:pos="1008"/>
          <w:tab w:val="clear" w:pos="2016"/>
          <w:tab w:val="clear" w:pos="9792"/>
        </w:tabs>
        <w:spacing w:before="0"/>
      </w:pPr>
    </w:p>
    <w:p w14:paraId="09A66AB9" w14:textId="77777777" w:rsidR="001869D2" w:rsidRPr="003A5669" w:rsidRDefault="001869D2" w:rsidP="001869D2">
      <w:pPr>
        <w:tabs>
          <w:tab w:val="clear" w:pos="1008"/>
          <w:tab w:val="clear" w:pos="2016"/>
          <w:tab w:val="clear" w:pos="9792"/>
        </w:tabs>
        <w:spacing w:before="0"/>
        <w:rPr>
          <w:u w:val="single"/>
        </w:rPr>
      </w:pPr>
      <w:r w:rsidRPr="003A5669">
        <w:rPr>
          <w:u w:val="single"/>
        </w:rPr>
        <w:t>Membership of the Group</w:t>
      </w:r>
    </w:p>
    <w:p w14:paraId="5058F008" w14:textId="77777777" w:rsidR="001869D2" w:rsidRDefault="001869D2" w:rsidP="001869D2">
      <w:pPr>
        <w:tabs>
          <w:tab w:val="clear" w:pos="1008"/>
          <w:tab w:val="clear" w:pos="2016"/>
          <w:tab w:val="clear" w:pos="9792"/>
        </w:tabs>
        <w:spacing w:before="0"/>
      </w:pPr>
      <w:r w:rsidRPr="003A5669">
        <w:t xml:space="preserve">• The membership of the group is open to </w:t>
      </w:r>
      <w:r>
        <w:t xml:space="preserve">all </w:t>
      </w:r>
      <w:r w:rsidRPr="003A5669">
        <w:t>members of the Newport Town Council and</w:t>
      </w:r>
    </w:p>
    <w:p w14:paraId="7EFD3EEA" w14:textId="77777777" w:rsidR="001869D2" w:rsidRPr="005012CC" w:rsidRDefault="001869D2" w:rsidP="001869D2">
      <w:pPr>
        <w:tabs>
          <w:tab w:val="clear" w:pos="1008"/>
          <w:tab w:val="clear" w:pos="2016"/>
          <w:tab w:val="clear" w:pos="9792"/>
        </w:tabs>
        <w:spacing w:before="0"/>
        <w:rPr>
          <w:u w:val="single"/>
        </w:rPr>
      </w:pPr>
      <w:r>
        <w:rPr>
          <w:u w:val="single"/>
        </w:rPr>
        <w:t>Organisation</w:t>
      </w:r>
      <w:r w:rsidRPr="005012CC">
        <w:rPr>
          <w:u w:val="single"/>
        </w:rPr>
        <w:t xml:space="preserve"> members.</w:t>
      </w:r>
    </w:p>
    <w:p w14:paraId="5463994F" w14:textId="77777777" w:rsidR="001869D2" w:rsidRDefault="001869D2" w:rsidP="001869D2">
      <w:pPr>
        <w:tabs>
          <w:tab w:val="clear" w:pos="1008"/>
          <w:tab w:val="clear" w:pos="2016"/>
          <w:tab w:val="clear" w:pos="9792"/>
        </w:tabs>
        <w:spacing w:before="0"/>
      </w:pPr>
      <w:r w:rsidRPr="003A5669">
        <w:t xml:space="preserve">2 members of </w:t>
      </w:r>
      <w:r>
        <w:t xml:space="preserve">Cymdeithas </w:t>
      </w:r>
      <w:proofErr w:type="spellStart"/>
      <w:r>
        <w:t>Gychod</w:t>
      </w:r>
      <w:proofErr w:type="spellEnd"/>
      <w:r>
        <w:t xml:space="preserve"> Afon </w:t>
      </w:r>
      <w:proofErr w:type="spellStart"/>
      <w:r>
        <w:t>Nyfer</w:t>
      </w:r>
      <w:proofErr w:type="spellEnd"/>
      <w:r>
        <w:t xml:space="preserve"> a </w:t>
      </w:r>
      <w:proofErr w:type="spellStart"/>
      <w:r>
        <w:t>Harbwr</w:t>
      </w:r>
      <w:proofErr w:type="spellEnd"/>
      <w:r>
        <w:t xml:space="preserve"> </w:t>
      </w:r>
      <w:proofErr w:type="spellStart"/>
      <w:r>
        <w:t>Trefdraeth</w:t>
      </w:r>
      <w:proofErr w:type="spellEnd"/>
      <w:r>
        <w:t>.</w:t>
      </w:r>
    </w:p>
    <w:p w14:paraId="0BFD40BF" w14:textId="77777777" w:rsidR="001869D2" w:rsidRDefault="001869D2" w:rsidP="001869D2">
      <w:pPr>
        <w:tabs>
          <w:tab w:val="clear" w:pos="1008"/>
          <w:tab w:val="clear" w:pos="2016"/>
          <w:tab w:val="clear" w:pos="9792"/>
        </w:tabs>
        <w:spacing w:before="0"/>
      </w:pPr>
      <w:r>
        <w:t>2 members of The Mayors Committee.</w:t>
      </w:r>
    </w:p>
    <w:p w14:paraId="0DA99916" w14:textId="77777777" w:rsidR="001869D2" w:rsidRPr="005012CC" w:rsidRDefault="001869D2" w:rsidP="001869D2">
      <w:pPr>
        <w:tabs>
          <w:tab w:val="clear" w:pos="1008"/>
          <w:tab w:val="clear" w:pos="2016"/>
          <w:tab w:val="clear" w:pos="9792"/>
        </w:tabs>
        <w:spacing w:before="0"/>
        <w:rPr>
          <w:u w:val="single"/>
        </w:rPr>
      </w:pPr>
      <w:r w:rsidRPr="005012CC">
        <w:rPr>
          <w:u w:val="single"/>
        </w:rPr>
        <w:t>Individual members</w:t>
      </w:r>
    </w:p>
    <w:p w14:paraId="3E628F39" w14:textId="77777777" w:rsidR="001869D2" w:rsidRDefault="001869D2" w:rsidP="001869D2">
      <w:pPr>
        <w:tabs>
          <w:tab w:val="clear" w:pos="1008"/>
          <w:tab w:val="clear" w:pos="2016"/>
          <w:tab w:val="clear" w:pos="9792"/>
        </w:tabs>
        <w:spacing w:before="0"/>
      </w:pPr>
      <w:r>
        <w:t>Named individuals as invited by the group.</w:t>
      </w:r>
    </w:p>
    <w:p w14:paraId="661D5A51" w14:textId="77777777" w:rsidR="001869D2" w:rsidRPr="003A5669" w:rsidRDefault="001869D2" w:rsidP="001869D2">
      <w:pPr>
        <w:tabs>
          <w:tab w:val="clear" w:pos="1008"/>
          <w:tab w:val="clear" w:pos="2016"/>
          <w:tab w:val="clear" w:pos="9792"/>
        </w:tabs>
        <w:spacing w:before="0"/>
      </w:pPr>
    </w:p>
    <w:p w14:paraId="0F1EC2C0" w14:textId="77777777" w:rsidR="001869D2" w:rsidRDefault="001869D2" w:rsidP="001869D2">
      <w:pPr>
        <w:tabs>
          <w:tab w:val="clear" w:pos="1008"/>
          <w:tab w:val="clear" w:pos="2016"/>
          <w:tab w:val="clear" w:pos="9792"/>
        </w:tabs>
        <w:spacing w:before="0"/>
      </w:pPr>
      <w:r w:rsidRPr="003A5669">
        <w:t xml:space="preserve">• Membership is not limited to any </w:t>
      </w:r>
      <w:proofErr w:type="gramStart"/>
      <w:r w:rsidRPr="003A5669">
        <w:t>period of time</w:t>
      </w:r>
      <w:proofErr w:type="gramEnd"/>
      <w:r w:rsidRPr="003A5669">
        <w:t xml:space="preserve"> and in the event of the inability of a</w:t>
      </w:r>
      <w:r>
        <w:t>n Organisation m</w:t>
      </w:r>
      <w:r w:rsidRPr="003A5669">
        <w:t>ember being able to attend they can be temporarily or permanently replaced by another member</w:t>
      </w:r>
      <w:r>
        <w:t xml:space="preserve"> of the organisation.</w:t>
      </w:r>
    </w:p>
    <w:p w14:paraId="2A21F3C0" w14:textId="77777777" w:rsidR="001869D2" w:rsidRDefault="001869D2" w:rsidP="001869D2">
      <w:pPr>
        <w:tabs>
          <w:tab w:val="clear" w:pos="1008"/>
          <w:tab w:val="clear" w:pos="2016"/>
          <w:tab w:val="clear" w:pos="9792"/>
        </w:tabs>
        <w:spacing w:before="0"/>
      </w:pPr>
    </w:p>
    <w:p w14:paraId="7390E8D6" w14:textId="77777777" w:rsidR="001869D2" w:rsidRDefault="001869D2" w:rsidP="001869D2">
      <w:pPr>
        <w:tabs>
          <w:tab w:val="clear" w:pos="1008"/>
          <w:tab w:val="clear" w:pos="2016"/>
          <w:tab w:val="clear" w:pos="9792"/>
        </w:tabs>
        <w:spacing w:before="0"/>
      </w:pPr>
      <w:r>
        <w:t>Membership may be extended by recommendation of the group.</w:t>
      </w:r>
    </w:p>
    <w:p w14:paraId="19413CA6" w14:textId="77777777" w:rsidR="001869D2" w:rsidRDefault="001869D2" w:rsidP="001869D2">
      <w:pPr>
        <w:tabs>
          <w:tab w:val="clear" w:pos="1008"/>
          <w:tab w:val="clear" w:pos="2016"/>
          <w:tab w:val="clear" w:pos="9792"/>
        </w:tabs>
        <w:spacing w:before="0"/>
      </w:pPr>
    </w:p>
    <w:p w14:paraId="76C07D26" w14:textId="77777777" w:rsidR="001869D2" w:rsidRPr="003A5669" w:rsidRDefault="001869D2" w:rsidP="001869D2">
      <w:pPr>
        <w:tabs>
          <w:tab w:val="clear" w:pos="1008"/>
          <w:tab w:val="clear" w:pos="2016"/>
          <w:tab w:val="clear" w:pos="9792"/>
        </w:tabs>
        <w:spacing w:before="0"/>
      </w:pPr>
      <w:r>
        <w:t>Meetings are open to members of the public with contributions being accepted at the discretion of the Chair.</w:t>
      </w:r>
    </w:p>
    <w:p w14:paraId="518E1AA2" w14:textId="77777777" w:rsidR="001869D2" w:rsidRPr="003A5669" w:rsidRDefault="001869D2" w:rsidP="001869D2">
      <w:pPr>
        <w:tabs>
          <w:tab w:val="clear" w:pos="1008"/>
          <w:tab w:val="clear" w:pos="2016"/>
          <w:tab w:val="clear" w:pos="9792"/>
        </w:tabs>
        <w:spacing w:before="0"/>
      </w:pPr>
    </w:p>
    <w:p w14:paraId="53A08E32" w14:textId="77777777" w:rsidR="001869D2" w:rsidRDefault="001869D2" w:rsidP="001869D2">
      <w:pPr>
        <w:tabs>
          <w:tab w:val="clear" w:pos="1008"/>
          <w:tab w:val="clear" w:pos="2016"/>
          <w:tab w:val="clear" w:pos="9792"/>
        </w:tabs>
        <w:spacing w:before="0"/>
        <w:rPr>
          <w:u w:val="single"/>
        </w:rPr>
      </w:pPr>
      <w:r w:rsidRPr="003A5669">
        <w:rPr>
          <w:u w:val="single"/>
        </w:rPr>
        <w:t>Accountability</w:t>
      </w:r>
    </w:p>
    <w:p w14:paraId="517BE9BB" w14:textId="77777777" w:rsidR="001869D2" w:rsidRDefault="001869D2" w:rsidP="00083EC9">
      <w:pPr>
        <w:pStyle w:val="ListParagraph"/>
        <w:numPr>
          <w:ilvl w:val="0"/>
          <w:numId w:val="8"/>
        </w:numPr>
        <w:tabs>
          <w:tab w:val="clear" w:pos="1008"/>
          <w:tab w:val="clear" w:pos="2016"/>
          <w:tab w:val="clear" w:pos="9792"/>
        </w:tabs>
        <w:spacing w:before="0"/>
      </w:pPr>
      <w:r>
        <w:t>All major recommendations made by the Group must be considered by the full Town Council. However, recommendations requesting information can be actioned by the Chair and Clerk.</w:t>
      </w:r>
    </w:p>
    <w:p w14:paraId="19C29569" w14:textId="77777777" w:rsidR="001869D2" w:rsidRDefault="001869D2" w:rsidP="00083EC9">
      <w:pPr>
        <w:pStyle w:val="ListParagraph"/>
        <w:numPr>
          <w:ilvl w:val="0"/>
          <w:numId w:val="8"/>
        </w:numPr>
        <w:tabs>
          <w:tab w:val="clear" w:pos="1008"/>
          <w:tab w:val="clear" w:pos="2016"/>
          <w:tab w:val="clear" w:pos="9792"/>
        </w:tabs>
        <w:spacing w:before="0"/>
      </w:pPr>
      <w:r w:rsidRPr="003A5669">
        <w:t>Members are responsible for reporting back to their respective bodies</w:t>
      </w:r>
      <w:r>
        <w:t>.</w:t>
      </w:r>
    </w:p>
    <w:p w14:paraId="58EA94E4" w14:textId="77777777" w:rsidR="001869D2" w:rsidRDefault="001869D2" w:rsidP="00083EC9">
      <w:pPr>
        <w:pStyle w:val="ListParagraph"/>
        <w:numPr>
          <w:ilvl w:val="0"/>
          <w:numId w:val="8"/>
        </w:numPr>
        <w:tabs>
          <w:tab w:val="clear" w:pos="1008"/>
          <w:tab w:val="clear" w:pos="2016"/>
          <w:tab w:val="clear" w:pos="9792"/>
        </w:tabs>
        <w:spacing w:before="0"/>
      </w:pPr>
      <w:r w:rsidRPr="003A5669">
        <w:t xml:space="preserve">Communications of the </w:t>
      </w:r>
      <w:proofErr w:type="spellStart"/>
      <w:r>
        <w:t>Parrog</w:t>
      </w:r>
      <w:proofErr w:type="spellEnd"/>
      <w:r w:rsidRPr="003A5669">
        <w:t xml:space="preserve"> Working Group to the relevant authorities dealing with </w:t>
      </w:r>
      <w:proofErr w:type="spellStart"/>
      <w:r>
        <w:t>Parrog</w:t>
      </w:r>
      <w:proofErr w:type="spellEnd"/>
      <w:r w:rsidRPr="003A5669">
        <w:t xml:space="preserve"> matters shall be restricted only to those that have been agreed at a meeting and shall be sent under the aegis of the Town Council or the County Councillor.</w:t>
      </w:r>
    </w:p>
    <w:p w14:paraId="3A5ECE10" w14:textId="77777777" w:rsidR="001869D2" w:rsidRPr="003A5669" w:rsidRDefault="001869D2" w:rsidP="001869D2">
      <w:pPr>
        <w:tabs>
          <w:tab w:val="clear" w:pos="1008"/>
          <w:tab w:val="clear" w:pos="2016"/>
          <w:tab w:val="clear" w:pos="9792"/>
        </w:tabs>
        <w:spacing w:before="0"/>
      </w:pPr>
    </w:p>
    <w:p w14:paraId="6214107B" w14:textId="77777777" w:rsidR="001869D2" w:rsidRPr="003A5669" w:rsidRDefault="001869D2" w:rsidP="001869D2">
      <w:pPr>
        <w:tabs>
          <w:tab w:val="clear" w:pos="1008"/>
          <w:tab w:val="clear" w:pos="2016"/>
          <w:tab w:val="clear" w:pos="9792"/>
        </w:tabs>
        <w:spacing w:before="0"/>
        <w:rPr>
          <w:u w:val="single"/>
        </w:rPr>
      </w:pPr>
      <w:r w:rsidRPr="003A5669">
        <w:rPr>
          <w:u w:val="single"/>
        </w:rPr>
        <w:t>Code of conduct</w:t>
      </w:r>
    </w:p>
    <w:p w14:paraId="36C92244" w14:textId="77777777" w:rsidR="001869D2" w:rsidRPr="003A5669" w:rsidRDefault="001869D2" w:rsidP="001869D2">
      <w:pPr>
        <w:tabs>
          <w:tab w:val="clear" w:pos="1008"/>
          <w:tab w:val="clear" w:pos="2016"/>
          <w:tab w:val="clear" w:pos="9792"/>
        </w:tabs>
        <w:spacing w:before="0"/>
      </w:pPr>
      <w:r w:rsidRPr="003A5669">
        <w:t>• All meetings and communications shall be conducted in a constructive and cooperative manner.</w:t>
      </w:r>
    </w:p>
    <w:p w14:paraId="5D344D8A" w14:textId="77777777" w:rsidR="001869D2" w:rsidRPr="003A5669" w:rsidRDefault="001869D2" w:rsidP="001869D2">
      <w:pPr>
        <w:tabs>
          <w:tab w:val="clear" w:pos="1008"/>
          <w:tab w:val="clear" w:pos="2016"/>
          <w:tab w:val="clear" w:pos="9792"/>
        </w:tabs>
        <w:spacing w:before="0"/>
      </w:pPr>
    </w:p>
    <w:p w14:paraId="3A8F81DF" w14:textId="77777777" w:rsidR="001869D2" w:rsidRPr="003A5669" w:rsidRDefault="001869D2" w:rsidP="001869D2">
      <w:pPr>
        <w:tabs>
          <w:tab w:val="clear" w:pos="1008"/>
          <w:tab w:val="clear" w:pos="2016"/>
          <w:tab w:val="clear" w:pos="9792"/>
        </w:tabs>
        <w:spacing w:before="0"/>
        <w:rPr>
          <w:u w:val="single"/>
        </w:rPr>
      </w:pPr>
      <w:r w:rsidRPr="003A5669">
        <w:rPr>
          <w:u w:val="single"/>
        </w:rPr>
        <w:t>Meetings</w:t>
      </w:r>
    </w:p>
    <w:p w14:paraId="2E762094" w14:textId="77777777" w:rsidR="001869D2" w:rsidRPr="003A5669" w:rsidRDefault="001869D2" w:rsidP="001869D2">
      <w:pPr>
        <w:tabs>
          <w:tab w:val="clear" w:pos="1008"/>
          <w:tab w:val="clear" w:pos="2016"/>
          <w:tab w:val="clear" w:pos="9792"/>
        </w:tabs>
        <w:spacing w:before="0"/>
      </w:pPr>
      <w:r w:rsidRPr="003A5669">
        <w:t>1. Meetings will be held on a regular basis.</w:t>
      </w:r>
    </w:p>
    <w:p w14:paraId="04CC9C12" w14:textId="77777777" w:rsidR="001869D2" w:rsidRPr="003A5669" w:rsidRDefault="001869D2" w:rsidP="001869D2">
      <w:pPr>
        <w:tabs>
          <w:tab w:val="clear" w:pos="1008"/>
          <w:tab w:val="clear" w:pos="2016"/>
          <w:tab w:val="clear" w:pos="9792"/>
        </w:tabs>
        <w:spacing w:before="0"/>
      </w:pPr>
      <w:r w:rsidRPr="003A5669">
        <w:t>2. A chair will be elected and a secretary to take minutes.</w:t>
      </w:r>
    </w:p>
    <w:p w14:paraId="388C0AE6" w14:textId="77777777" w:rsidR="001869D2" w:rsidRPr="003A5669" w:rsidRDefault="001869D2" w:rsidP="001869D2">
      <w:pPr>
        <w:tabs>
          <w:tab w:val="clear" w:pos="1008"/>
          <w:tab w:val="clear" w:pos="2016"/>
          <w:tab w:val="clear" w:pos="9792"/>
        </w:tabs>
        <w:spacing w:before="0"/>
      </w:pPr>
      <w:r w:rsidRPr="003A5669">
        <w:t>3. An agenda will be prepared prior to each meeting.</w:t>
      </w:r>
    </w:p>
    <w:p w14:paraId="78A80638" w14:textId="0611C862" w:rsidR="00DA4613" w:rsidRPr="00D776F7" w:rsidRDefault="001869D2" w:rsidP="006050C8">
      <w:pPr>
        <w:keepLines w:val="0"/>
        <w:widowControl/>
        <w:tabs>
          <w:tab w:val="clear" w:pos="1008"/>
          <w:tab w:val="clear" w:pos="2016"/>
          <w:tab w:val="clear" w:pos="9792"/>
        </w:tabs>
        <w:spacing w:before="240" w:after="240" w:line="259" w:lineRule="auto"/>
        <w:rPr>
          <w:rFonts w:ascii="Arial" w:eastAsiaTheme="minorEastAsia" w:hAnsi="Arial" w:cs="Arial"/>
          <w:spacing w:val="0"/>
          <w:sz w:val="22"/>
          <w:szCs w:val="22"/>
        </w:rPr>
      </w:pPr>
      <w:r w:rsidRPr="00D776F7">
        <w:rPr>
          <w:rFonts w:ascii="Arial" w:eastAsiaTheme="minorEastAsia" w:hAnsi="Arial" w:cs="Arial"/>
          <w:spacing w:val="0"/>
          <w:sz w:val="22"/>
          <w:szCs w:val="22"/>
        </w:rPr>
        <w:t>/////////////////////////////////////////////////////////////////////////////////////////////////////////////////////////////////////////////////////////</w:t>
      </w:r>
    </w:p>
    <w:p w14:paraId="1EFCEAD7" w14:textId="01E7D2E9" w:rsidR="001869D2" w:rsidRDefault="004F0D14" w:rsidP="006050C8">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4F0D14">
        <w:rPr>
          <w:rFonts w:ascii="Arial" w:eastAsiaTheme="minorEastAsia" w:hAnsi="Arial" w:cs="Arial"/>
          <w:b/>
          <w:bCs/>
          <w:color w:val="C00000"/>
          <w:spacing w:val="0"/>
          <w:sz w:val="22"/>
          <w:szCs w:val="22"/>
        </w:rPr>
        <w:t xml:space="preserve">Appendix 2 </w:t>
      </w:r>
      <w:r>
        <w:rPr>
          <w:rFonts w:ascii="Arial" w:eastAsiaTheme="minorEastAsia" w:hAnsi="Arial" w:cs="Arial"/>
          <w:b/>
          <w:bCs/>
          <w:spacing w:val="0"/>
          <w:sz w:val="22"/>
          <w:szCs w:val="22"/>
        </w:rPr>
        <w:t>– notes of 9</w:t>
      </w:r>
      <w:r w:rsidRPr="004F0D14">
        <w:rPr>
          <w:rFonts w:ascii="Arial" w:eastAsiaTheme="minorEastAsia" w:hAnsi="Arial" w:cs="Arial"/>
          <w:b/>
          <w:bCs/>
          <w:spacing w:val="0"/>
          <w:sz w:val="22"/>
          <w:szCs w:val="22"/>
          <w:vertAlign w:val="superscript"/>
        </w:rPr>
        <w:t>th</w:t>
      </w:r>
      <w:r>
        <w:rPr>
          <w:rFonts w:ascii="Arial" w:eastAsiaTheme="minorEastAsia" w:hAnsi="Arial" w:cs="Arial"/>
          <w:b/>
          <w:bCs/>
          <w:spacing w:val="0"/>
          <w:sz w:val="22"/>
          <w:szCs w:val="22"/>
        </w:rPr>
        <w:t xml:space="preserve"> January </w:t>
      </w:r>
      <w:proofErr w:type="spellStart"/>
      <w:r>
        <w:rPr>
          <w:rFonts w:ascii="Arial" w:eastAsiaTheme="minorEastAsia" w:hAnsi="Arial" w:cs="Arial"/>
          <w:b/>
          <w:bCs/>
          <w:spacing w:val="0"/>
          <w:sz w:val="22"/>
          <w:szCs w:val="22"/>
        </w:rPr>
        <w:t>Parrog</w:t>
      </w:r>
      <w:proofErr w:type="spellEnd"/>
      <w:r>
        <w:rPr>
          <w:rFonts w:ascii="Arial" w:eastAsiaTheme="minorEastAsia" w:hAnsi="Arial" w:cs="Arial"/>
          <w:b/>
          <w:bCs/>
          <w:spacing w:val="0"/>
          <w:sz w:val="22"/>
          <w:szCs w:val="22"/>
        </w:rPr>
        <w:t xml:space="preserve"> meeting</w:t>
      </w:r>
    </w:p>
    <w:p w14:paraId="75553118" w14:textId="77777777" w:rsidR="00D776F7" w:rsidRPr="00D776F7" w:rsidRDefault="00D776F7" w:rsidP="00D776F7">
      <w:pPr>
        <w:keepLines w:val="0"/>
        <w:widowControl/>
        <w:tabs>
          <w:tab w:val="clear" w:pos="1008"/>
          <w:tab w:val="clear" w:pos="2016"/>
          <w:tab w:val="clear" w:pos="9792"/>
        </w:tabs>
        <w:spacing w:before="0"/>
        <w:jc w:val="center"/>
        <w:rPr>
          <w:rFonts w:ascii="Arial" w:eastAsia="Aptos" w:hAnsi="Arial" w:cs="Arial"/>
          <w:b/>
          <w:bCs/>
          <w:spacing w:val="0"/>
          <w:kern w:val="2"/>
          <w:u w:val="single"/>
          <w14:ligatures w14:val="standardContextual"/>
        </w:rPr>
      </w:pPr>
      <w:r w:rsidRPr="00D776F7">
        <w:rPr>
          <w:rFonts w:ascii="Arial" w:eastAsia="Aptos" w:hAnsi="Arial" w:cs="Arial"/>
          <w:b/>
          <w:bCs/>
          <w:spacing w:val="0"/>
          <w:kern w:val="2"/>
          <w:u w:val="single"/>
          <w14:ligatures w14:val="standardContextual"/>
        </w:rPr>
        <w:lastRenderedPageBreak/>
        <w:t xml:space="preserve">DRAFT notes for </w:t>
      </w:r>
      <w:proofErr w:type="spellStart"/>
      <w:r w:rsidRPr="00D776F7">
        <w:rPr>
          <w:rFonts w:ascii="Arial" w:eastAsia="Aptos" w:hAnsi="Arial" w:cs="Arial"/>
          <w:b/>
          <w:bCs/>
          <w:spacing w:val="0"/>
          <w:kern w:val="2"/>
          <w:u w:val="single"/>
          <w14:ligatures w14:val="standardContextual"/>
        </w:rPr>
        <w:t>Parrog</w:t>
      </w:r>
      <w:proofErr w:type="spellEnd"/>
      <w:r w:rsidRPr="00D776F7">
        <w:rPr>
          <w:rFonts w:ascii="Arial" w:eastAsia="Aptos" w:hAnsi="Arial" w:cs="Arial"/>
          <w:b/>
          <w:bCs/>
          <w:spacing w:val="0"/>
          <w:kern w:val="2"/>
          <w:u w:val="single"/>
          <w14:ligatures w14:val="standardContextual"/>
        </w:rPr>
        <w:t xml:space="preserve"> Land Task and Finish meeting at Unit 3 on the 4th December 2024</w:t>
      </w:r>
    </w:p>
    <w:p w14:paraId="60495715" w14:textId="77777777" w:rsidR="00D776F7" w:rsidRPr="00D776F7" w:rsidRDefault="00D776F7" w:rsidP="00D776F7">
      <w:pPr>
        <w:keepLines w:val="0"/>
        <w:widowControl/>
        <w:tabs>
          <w:tab w:val="clear" w:pos="1008"/>
          <w:tab w:val="clear" w:pos="2016"/>
          <w:tab w:val="clear" w:pos="9792"/>
        </w:tabs>
        <w:spacing w:before="0"/>
        <w:rPr>
          <w:rFonts w:ascii="Arial" w:eastAsia="Aptos" w:hAnsi="Arial" w:cs="Arial"/>
          <w:b/>
          <w:bCs/>
          <w:spacing w:val="0"/>
          <w:kern w:val="2"/>
          <w14:ligatures w14:val="standardContextual"/>
        </w:rPr>
      </w:pPr>
    </w:p>
    <w:p w14:paraId="789EBA16"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
          <w:bCs/>
          <w:spacing w:val="0"/>
          <w:kern w:val="2"/>
          <w14:ligatures w14:val="standardContextual"/>
        </w:rPr>
      </w:pPr>
      <w:r w:rsidRPr="00D776F7">
        <w:rPr>
          <w:rFonts w:ascii="Arial" w:eastAsia="Aptos" w:hAnsi="Arial" w:cs="Arial"/>
          <w:b/>
          <w:bCs/>
          <w:spacing w:val="0"/>
          <w:kern w:val="2"/>
          <w14:ligatures w14:val="standardContextual"/>
        </w:rPr>
        <w:t>Present</w:t>
      </w:r>
    </w:p>
    <w:p w14:paraId="7C55C8B0"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Cllrs. Bayes, Harries, McGarry, Griffiths, Letten.</w:t>
      </w:r>
    </w:p>
    <w:p w14:paraId="0200FAF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Julie Deane.</w:t>
      </w:r>
    </w:p>
    <w:p w14:paraId="7AA8359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Lowri Evans-Town Clerk.</w:t>
      </w:r>
    </w:p>
    <w:p w14:paraId="221C9842"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bCs/>
          <w:spacing w:val="0"/>
          <w:kern w:val="2"/>
          <w14:ligatures w14:val="standardContextual"/>
        </w:rPr>
      </w:pPr>
      <w:r w:rsidRPr="00D776F7">
        <w:rPr>
          <w:rFonts w:ascii="Arial" w:eastAsia="Aptos" w:hAnsi="Arial" w:cs="Arial"/>
          <w:b/>
          <w:bCs/>
          <w:spacing w:val="0"/>
          <w:kern w:val="2"/>
          <w14:ligatures w14:val="standardContextual"/>
        </w:rPr>
        <w:t>Apologies</w:t>
      </w:r>
    </w:p>
    <w:p w14:paraId="3E09E196"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Apologies received from Cllr. Lewis.</w:t>
      </w:r>
    </w:p>
    <w:p w14:paraId="1C20078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
          <w:bCs/>
          <w:spacing w:val="0"/>
          <w:kern w:val="2"/>
          <w14:ligatures w14:val="standardContextual"/>
        </w:rPr>
      </w:pPr>
    </w:p>
    <w:p w14:paraId="13CD2C7F"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bCs/>
          <w:spacing w:val="0"/>
          <w:kern w:val="2"/>
          <w14:ligatures w14:val="standardContextual"/>
        </w:rPr>
      </w:pPr>
      <w:r w:rsidRPr="00D776F7">
        <w:rPr>
          <w:rFonts w:ascii="Arial" w:eastAsia="Aptos" w:hAnsi="Arial" w:cs="Arial"/>
          <w:b/>
          <w:bCs/>
          <w:spacing w:val="0"/>
          <w:kern w:val="2"/>
          <w14:ligatures w14:val="standardContextual"/>
        </w:rPr>
        <w:t xml:space="preserve">Minutes from the </w:t>
      </w:r>
      <w:proofErr w:type="spellStart"/>
      <w:r w:rsidRPr="00D776F7">
        <w:rPr>
          <w:rFonts w:ascii="Arial" w:eastAsia="Aptos" w:hAnsi="Arial" w:cs="Arial"/>
          <w:b/>
          <w:bCs/>
          <w:spacing w:val="0"/>
          <w:kern w:val="2"/>
          <w14:ligatures w14:val="standardContextual"/>
        </w:rPr>
        <w:t>Parrog</w:t>
      </w:r>
      <w:proofErr w:type="spellEnd"/>
      <w:r w:rsidRPr="00D776F7">
        <w:rPr>
          <w:rFonts w:ascii="Arial" w:eastAsia="Aptos" w:hAnsi="Arial" w:cs="Arial"/>
          <w:b/>
          <w:bCs/>
          <w:spacing w:val="0"/>
          <w:kern w:val="2"/>
          <w14:ligatures w14:val="standardContextual"/>
        </w:rPr>
        <w:t xml:space="preserve"> Land Task and Finish meeting 15</w:t>
      </w:r>
      <w:r w:rsidRPr="00D776F7">
        <w:rPr>
          <w:rFonts w:ascii="Arial" w:eastAsia="Aptos" w:hAnsi="Arial" w:cs="Arial"/>
          <w:b/>
          <w:bCs/>
          <w:spacing w:val="0"/>
          <w:kern w:val="2"/>
          <w:vertAlign w:val="superscript"/>
          <w14:ligatures w14:val="standardContextual"/>
        </w:rPr>
        <w:t>th</w:t>
      </w:r>
      <w:r w:rsidRPr="00D776F7">
        <w:rPr>
          <w:rFonts w:ascii="Arial" w:eastAsia="Aptos" w:hAnsi="Arial" w:cs="Arial"/>
          <w:b/>
          <w:bCs/>
          <w:spacing w:val="0"/>
          <w:kern w:val="2"/>
          <w14:ligatures w14:val="standardContextual"/>
        </w:rPr>
        <w:t xml:space="preserve"> Nov and 20th Nov 2024.</w:t>
      </w:r>
    </w:p>
    <w:p w14:paraId="4130B9EF"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Cllr. Harries proposed that the 15</w:t>
      </w:r>
      <w:r w:rsidRPr="00D776F7">
        <w:rPr>
          <w:rFonts w:ascii="Arial" w:eastAsia="Aptos" w:hAnsi="Arial" w:cs="Arial"/>
          <w:spacing w:val="0"/>
          <w:kern w:val="2"/>
          <w:vertAlign w:val="superscript"/>
          <w14:ligatures w14:val="standardContextual"/>
        </w:rPr>
        <w:t>th</w:t>
      </w:r>
      <w:r w:rsidRPr="00D776F7">
        <w:rPr>
          <w:rFonts w:ascii="Arial" w:eastAsia="Aptos" w:hAnsi="Arial" w:cs="Arial"/>
          <w:spacing w:val="0"/>
          <w:kern w:val="2"/>
          <w14:ligatures w14:val="standardContextual"/>
        </w:rPr>
        <w:t xml:space="preserve"> Nov minutes are approved, Cllr. Griffiths seconded, all agreed. Cllr. Harries proposed that the 20</w:t>
      </w:r>
      <w:r w:rsidRPr="00D776F7">
        <w:rPr>
          <w:rFonts w:ascii="Arial" w:eastAsia="Aptos" w:hAnsi="Arial" w:cs="Arial"/>
          <w:spacing w:val="0"/>
          <w:kern w:val="2"/>
          <w:vertAlign w:val="superscript"/>
          <w14:ligatures w14:val="standardContextual"/>
        </w:rPr>
        <w:t>th</w:t>
      </w:r>
      <w:r w:rsidRPr="00D776F7">
        <w:rPr>
          <w:rFonts w:ascii="Arial" w:eastAsia="Aptos" w:hAnsi="Arial" w:cs="Arial"/>
          <w:spacing w:val="0"/>
          <w:kern w:val="2"/>
          <w14:ligatures w14:val="standardContextual"/>
        </w:rPr>
        <w:t xml:space="preserve"> Nov minutes are approved, Cllr. Letten seconded, all agreed.</w:t>
      </w:r>
    </w:p>
    <w:p w14:paraId="0559EFB4" w14:textId="77777777" w:rsidR="00D776F7" w:rsidRPr="00D776F7" w:rsidRDefault="00D776F7" w:rsidP="00D776F7">
      <w:pPr>
        <w:keepLines w:val="0"/>
        <w:widowControl/>
        <w:tabs>
          <w:tab w:val="clear" w:pos="1008"/>
          <w:tab w:val="clear" w:pos="2016"/>
          <w:tab w:val="clear" w:pos="9792"/>
        </w:tabs>
        <w:spacing w:before="0"/>
        <w:rPr>
          <w:rFonts w:ascii="Arial" w:eastAsia="Aptos" w:hAnsi="Arial" w:cs="Arial"/>
          <w:b/>
          <w:bCs/>
          <w:spacing w:val="0"/>
          <w:kern w:val="2"/>
          <w14:ligatures w14:val="standardContextual"/>
        </w:rPr>
      </w:pPr>
    </w:p>
    <w:p w14:paraId="664D72C0"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bCs/>
          <w:spacing w:val="0"/>
          <w:kern w:val="2"/>
          <w14:ligatures w14:val="standardContextual"/>
        </w:rPr>
      </w:pPr>
      <w:r w:rsidRPr="00D776F7">
        <w:rPr>
          <w:rFonts w:ascii="Arial" w:eastAsia="Aptos" w:hAnsi="Arial" w:cs="Arial"/>
          <w:b/>
          <w:bCs/>
          <w:spacing w:val="0"/>
          <w:kern w:val="2"/>
          <w14:ligatures w14:val="standardContextual"/>
        </w:rPr>
        <w:t>Matters arising</w:t>
      </w:r>
    </w:p>
    <w:p w14:paraId="44382FF4"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No matters arising for both meetings.</w:t>
      </w:r>
    </w:p>
    <w:p w14:paraId="3A947550" w14:textId="77777777" w:rsidR="00D776F7" w:rsidRPr="00D776F7" w:rsidRDefault="00D776F7" w:rsidP="00D776F7">
      <w:pPr>
        <w:keepLines w:val="0"/>
        <w:widowControl/>
        <w:tabs>
          <w:tab w:val="clear" w:pos="1008"/>
          <w:tab w:val="clear" w:pos="2016"/>
          <w:tab w:val="clear" w:pos="9792"/>
        </w:tabs>
        <w:spacing w:before="0"/>
        <w:rPr>
          <w:rFonts w:ascii="Arial" w:eastAsia="Aptos" w:hAnsi="Arial" w:cs="Arial"/>
          <w:b/>
          <w:bCs/>
          <w:spacing w:val="0"/>
          <w:kern w:val="2"/>
          <w14:ligatures w14:val="standardContextual"/>
        </w:rPr>
      </w:pPr>
    </w:p>
    <w:p w14:paraId="6C655773"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bCs/>
          <w:spacing w:val="0"/>
          <w:kern w:val="2"/>
          <w14:ligatures w14:val="standardContextual"/>
        </w:rPr>
      </w:pPr>
      <w:r w:rsidRPr="00D776F7">
        <w:rPr>
          <w:rFonts w:ascii="Arial" w:eastAsia="Aptos" w:hAnsi="Arial" w:cs="Arial"/>
          <w:b/>
          <w:bCs/>
          <w:spacing w:val="0"/>
          <w:kern w:val="2"/>
          <w14:ligatures w14:val="standardContextual"/>
        </w:rPr>
        <w:t>List of Documents sent to Brilliant Basics EOI 22</w:t>
      </w:r>
      <w:r w:rsidRPr="00D776F7">
        <w:rPr>
          <w:rFonts w:ascii="Arial" w:eastAsia="Aptos" w:hAnsi="Arial" w:cs="Arial"/>
          <w:b/>
          <w:bCs/>
          <w:spacing w:val="0"/>
          <w:kern w:val="2"/>
          <w:vertAlign w:val="superscript"/>
          <w14:ligatures w14:val="standardContextual"/>
        </w:rPr>
        <w:t>nd</w:t>
      </w:r>
      <w:r w:rsidRPr="00D776F7">
        <w:rPr>
          <w:rFonts w:ascii="Arial" w:eastAsia="Aptos" w:hAnsi="Arial" w:cs="Arial"/>
          <w:b/>
          <w:bCs/>
          <w:spacing w:val="0"/>
          <w:kern w:val="2"/>
          <w14:ligatures w14:val="standardContextual"/>
        </w:rPr>
        <w:t xml:space="preserve"> Nov 2024.</w:t>
      </w:r>
    </w:p>
    <w:p w14:paraId="06D8CB5F" w14:textId="77777777" w:rsidR="00D776F7" w:rsidRPr="00D776F7" w:rsidRDefault="00D776F7" w:rsidP="00083EC9">
      <w:pPr>
        <w:keepLines w:val="0"/>
        <w:widowControl/>
        <w:numPr>
          <w:ilvl w:val="0"/>
          <w:numId w:val="4"/>
        </w:numPr>
        <w:tabs>
          <w:tab w:val="clear" w:pos="1008"/>
          <w:tab w:val="clear" w:pos="2016"/>
          <w:tab w:val="clear" w:pos="9792"/>
        </w:tabs>
        <w:spacing w:before="0" w:after="160" w:line="259" w:lineRule="auto"/>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Brilliant Basics EOI form – Well done to Cllr. McGarry for submitting the EOI.</w:t>
      </w:r>
    </w:p>
    <w:p w14:paraId="45FEA0E7" w14:textId="77777777" w:rsidR="00D776F7" w:rsidRPr="00D776F7" w:rsidRDefault="00D776F7" w:rsidP="00083EC9">
      <w:pPr>
        <w:keepLines w:val="0"/>
        <w:widowControl/>
        <w:numPr>
          <w:ilvl w:val="0"/>
          <w:numId w:val="4"/>
        </w:numPr>
        <w:tabs>
          <w:tab w:val="clear" w:pos="1008"/>
          <w:tab w:val="clear" w:pos="2016"/>
          <w:tab w:val="clear" w:pos="9792"/>
        </w:tabs>
        <w:spacing w:before="0" w:after="160" w:line="259" w:lineRule="auto"/>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Financials – were sent in with the form.</w:t>
      </w:r>
    </w:p>
    <w:p w14:paraId="546F89E5" w14:textId="77777777" w:rsidR="00D776F7" w:rsidRPr="00D776F7" w:rsidRDefault="00D776F7" w:rsidP="00083EC9">
      <w:pPr>
        <w:keepLines w:val="0"/>
        <w:widowControl/>
        <w:numPr>
          <w:ilvl w:val="0"/>
          <w:numId w:val="4"/>
        </w:numPr>
        <w:tabs>
          <w:tab w:val="clear" w:pos="1008"/>
          <w:tab w:val="clear" w:pos="2016"/>
          <w:tab w:val="clear" w:pos="9792"/>
        </w:tabs>
        <w:spacing w:before="0" w:after="160" w:line="259" w:lineRule="auto"/>
        <w:rPr>
          <w:rFonts w:ascii="Arial" w:eastAsia="Aptos" w:hAnsi="Arial" w:cs="Arial"/>
          <w:spacing w:val="0"/>
          <w:kern w:val="2"/>
          <w14:ligatures w14:val="standardContextual"/>
        </w:rPr>
      </w:pPr>
      <w:r w:rsidRPr="00D776F7">
        <w:rPr>
          <w:rFonts w:ascii="Arial" w:eastAsia="Aptos" w:hAnsi="Arial" w:cs="Arial"/>
          <w:spacing w:val="0"/>
          <w:kern w:val="2"/>
          <w14:ligatures w14:val="standardContextual"/>
        </w:rPr>
        <w:t>Financial Appendix – was sent in with the form.</w:t>
      </w:r>
    </w:p>
    <w:p w14:paraId="5609F713" w14:textId="77777777" w:rsidR="00D776F7" w:rsidRPr="00D776F7" w:rsidRDefault="00D776F7" w:rsidP="00D776F7">
      <w:pPr>
        <w:keepLines w:val="0"/>
        <w:widowControl/>
        <w:tabs>
          <w:tab w:val="clear" w:pos="1008"/>
          <w:tab w:val="clear" w:pos="2016"/>
          <w:tab w:val="clear" w:pos="9792"/>
        </w:tabs>
        <w:spacing w:before="0"/>
        <w:rPr>
          <w:rFonts w:ascii="Arial" w:eastAsia="Aptos" w:hAnsi="Arial" w:cs="Arial"/>
          <w:spacing w:val="0"/>
          <w:kern w:val="2"/>
          <w14:ligatures w14:val="standardContextual"/>
        </w:rPr>
      </w:pPr>
    </w:p>
    <w:p w14:paraId="5758686C"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Funding Issues</w:t>
      </w:r>
    </w:p>
    <w:p w14:paraId="75AACCE0"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Enhancing Pembs – </w:t>
      </w:r>
      <w:r w:rsidRPr="00D776F7">
        <w:rPr>
          <w:rFonts w:ascii="Arial" w:eastAsia="Aptos" w:hAnsi="Arial" w:cs="Arial"/>
          <w:bCs/>
          <w:spacing w:val="0"/>
          <w:kern w:val="2"/>
          <w:lang w:val="en"/>
          <w14:ligatures w14:val="standardContextual"/>
        </w:rPr>
        <w:t>the council have been successful with their bid and have been awarded £15k, waiting to receive the official letter from PCC. The council have around £30k in total so far. The official letter to go on Facebook once it has been received. There may be a 2</w:t>
      </w:r>
      <w:r w:rsidRPr="00D776F7">
        <w:rPr>
          <w:rFonts w:ascii="Arial" w:eastAsia="Aptos" w:hAnsi="Arial" w:cs="Arial"/>
          <w:bCs/>
          <w:spacing w:val="0"/>
          <w:kern w:val="2"/>
          <w:vertAlign w:val="superscript"/>
          <w:lang w:val="en"/>
          <w14:ligatures w14:val="standardContextual"/>
        </w:rPr>
        <w:t>nd</w:t>
      </w:r>
      <w:r w:rsidRPr="00D776F7">
        <w:rPr>
          <w:rFonts w:ascii="Arial" w:eastAsia="Aptos" w:hAnsi="Arial" w:cs="Arial"/>
          <w:bCs/>
          <w:spacing w:val="0"/>
          <w:kern w:val="2"/>
          <w:lang w:val="en"/>
          <w14:ligatures w14:val="standardContextual"/>
        </w:rPr>
        <w:t xml:space="preserve"> round in Easter for a larger Enhancing Pembs grant, the Clerk to ask Sinead Henehan about this and to also ask for feedback on the application. There is a further £3k+ to come from PCC from the 2</w:t>
      </w:r>
      <w:r w:rsidRPr="00D776F7">
        <w:rPr>
          <w:rFonts w:ascii="Arial" w:eastAsia="Aptos" w:hAnsi="Arial" w:cs="Arial"/>
          <w:bCs/>
          <w:spacing w:val="0"/>
          <w:kern w:val="2"/>
          <w:vertAlign w:val="superscript"/>
          <w:lang w:val="en"/>
          <w14:ligatures w14:val="standardContextual"/>
        </w:rPr>
        <w:t>nd</w:t>
      </w:r>
      <w:r w:rsidRPr="00D776F7">
        <w:rPr>
          <w:rFonts w:ascii="Arial" w:eastAsia="Aptos" w:hAnsi="Arial" w:cs="Arial"/>
          <w:bCs/>
          <w:spacing w:val="0"/>
          <w:kern w:val="2"/>
          <w:lang w:val="en"/>
          <w14:ligatures w14:val="standardContextual"/>
        </w:rPr>
        <w:t xml:space="preserve"> homes tax money.</w:t>
      </w:r>
    </w:p>
    <w:p w14:paraId="34829ED1"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People and Places -ML </w:t>
      </w:r>
      <w:r w:rsidRPr="00D776F7">
        <w:rPr>
          <w:rFonts w:ascii="Arial" w:eastAsia="Aptos" w:hAnsi="Arial" w:cs="Arial"/>
          <w:bCs/>
          <w:spacing w:val="0"/>
          <w:kern w:val="2"/>
          <w:lang w:val="en"/>
          <w14:ligatures w14:val="standardContextual"/>
        </w:rPr>
        <w:t>– Cllr. McGarry has emailed Lauren Blacklaw-Jones asking for an EOI.</w:t>
      </w:r>
    </w:p>
    <w:p w14:paraId="12139211" w14:textId="77777777" w:rsidR="00D776F7" w:rsidRPr="00D776F7" w:rsidRDefault="00D776F7" w:rsidP="00D776F7">
      <w:pPr>
        <w:keepLines w:val="0"/>
        <w:widowControl/>
        <w:tabs>
          <w:tab w:val="clear" w:pos="1008"/>
          <w:tab w:val="clear" w:pos="2016"/>
          <w:tab w:val="clear" w:pos="9792"/>
        </w:tabs>
        <w:spacing w:before="0"/>
        <w:ind w:left="108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 xml:space="preserve">Around £50k will be needed for the purchase, £45k for the purchase and £5k for decorating/updating the toilets. The EOI asked for the full amount for the </w:t>
      </w:r>
      <w:proofErr w:type="spellStart"/>
      <w:r w:rsidRPr="00D776F7">
        <w:rPr>
          <w:rFonts w:ascii="Arial" w:eastAsia="Aptos" w:hAnsi="Arial" w:cs="Arial"/>
          <w:bCs/>
          <w:spacing w:val="0"/>
          <w:kern w:val="2"/>
          <w:lang w:val="en"/>
          <w14:ligatures w14:val="standardContextual"/>
        </w:rPr>
        <w:t>Parrog</w:t>
      </w:r>
      <w:proofErr w:type="spellEnd"/>
      <w:r w:rsidRPr="00D776F7">
        <w:rPr>
          <w:rFonts w:ascii="Arial" w:eastAsia="Aptos" w:hAnsi="Arial" w:cs="Arial"/>
          <w:bCs/>
          <w:spacing w:val="0"/>
          <w:kern w:val="2"/>
          <w:lang w:val="en"/>
          <w14:ligatures w14:val="standardContextual"/>
        </w:rPr>
        <w:t xml:space="preserve"> land purchase. We need to ask 3 questions about potential grants 1. Do we qualify 2. How much grant money is available and 3. Timeline for submission and awards.</w:t>
      </w:r>
    </w:p>
    <w:p w14:paraId="13D75D5C"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Brilliant Basics – EOI sent 22</w:t>
      </w:r>
      <w:r w:rsidRPr="00D776F7">
        <w:rPr>
          <w:rFonts w:ascii="Arial" w:eastAsia="Aptos" w:hAnsi="Arial" w:cs="Arial"/>
          <w:b/>
          <w:spacing w:val="0"/>
          <w:kern w:val="2"/>
          <w:vertAlign w:val="superscript"/>
          <w:lang w:val="en"/>
          <w14:ligatures w14:val="standardContextual"/>
        </w:rPr>
        <w:t>nd</w:t>
      </w:r>
      <w:r w:rsidRPr="00D776F7">
        <w:rPr>
          <w:rFonts w:ascii="Arial" w:eastAsia="Aptos" w:hAnsi="Arial" w:cs="Arial"/>
          <w:b/>
          <w:spacing w:val="0"/>
          <w:kern w:val="2"/>
          <w:lang w:val="en"/>
          <w14:ligatures w14:val="standardContextual"/>
        </w:rPr>
        <w:t xml:space="preserve"> Nov 2024 </w:t>
      </w:r>
      <w:r w:rsidRPr="00D776F7">
        <w:rPr>
          <w:rFonts w:ascii="Arial" w:eastAsia="Aptos" w:hAnsi="Arial" w:cs="Arial"/>
          <w:bCs/>
          <w:spacing w:val="0"/>
          <w:kern w:val="2"/>
          <w:lang w:val="en"/>
          <w14:ligatures w14:val="standardContextual"/>
        </w:rPr>
        <w:t>– The EOI has been sent in, Cllr. McGarry will follow up on when a decision is expected. The total amount that is needed for this project is £208k.</w:t>
      </w:r>
    </w:p>
    <w:p w14:paraId="48255B54"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Awards for All – Nia </w:t>
      </w:r>
      <w:r w:rsidRPr="00D776F7">
        <w:rPr>
          <w:rFonts w:ascii="Arial" w:eastAsia="Aptos" w:hAnsi="Arial" w:cs="Arial"/>
          <w:bCs/>
          <w:spacing w:val="0"/>
          <w:kern w:val="2"/>
          <w:lang w:val="en"/>
          <w14:ligatures w14:val="standardContextual"/>
        </w:rPr>
        <w:t>– Cllr. Bayes advised that Newport Forum is applying for this grant. Up to £30k can be applied for. Cllr. Bayes will investigate the eligibility of this grant.</w:t>
      </w:r>
    </w:p>
    <w:p w14:paraId="5C2D753D"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Architectural heritage fund </w:t>
      </w:r>
      <w:r w:rsidRPr="00D776F7">
        <w:rPr>
          <w:rFonts w:ascii="Arial" w:eastAsia="Aptos" w:hAnsi="Arial" w:cs="Arial"/>
          <w:bCs/>
          <w:spacing w:val="0"/>
          <w:kern w:val="2"/>
          <w:lang w:val="en"/>
          <w14:ligatures w14:val="standardContextual"/>
        </w:rPr>
        <w:t>–this has been put on the back burner.</w:t>
      </w:r>
    </w:p>
    <w:p w14:paraId="56F78930"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lastRenderedPageBreak/>
        <w:t xml:space="preserve">PCNPA sustainable development fund </w:t>
      </w:r>
      <w:r w:rsidRPr="00D776F7">
        <w:rPr>
          <w:rFonts w:ascii="Arial" w:eastAsia="Aptos" w:hAnsi="Arial" w:cs="Arial"/>
          <w:bCs/>
          <w:spacing w:val="0"/>
          <w:kern w:val="2"/>
          <w:lang w:val="en"/>
          <w14:ligatures w14:val="standardContextual"/>
        </w:rPr>
        <w:t>– Cllr. Bayes will investigate this.</w:t>
      </w:r>
    </w:p>
    <w:p w14:paraId="7156E315"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Welsh Water Environment Fund </w:t>
      </w:r>
      <w:r w:rsidRPr="00D776F7">
        <w:rPr>
          <w:rFonts w:ascii="Arial" w:eastAsia="Aptos" w:hAnsi="Arial" w:cs="Arial"/>
          <w:bCs/>
          <w:spacing w:val="0"/>
          <w:kern w:val="2"/>
          <w:lang w:val="en"/>
          <w14:ligatures w14:val="standardContextual"/>
        </w:rPr>
        <w:t>– Cllr. Harries will investigate this.</w:t>
      </w:r>
    </w:p>
    <w:p w14:paraId="2D528501"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Go Fund me </w:t>
      </w:r>
      <w:r w:rsidRPr="00D776F7">
        <w:rPr>
          <w:rFonts w:ascii="Arial" w:eastAsia="Aptos" w:hAnsi="Arial" w:cs="Arial"/>
          <w:bCs/>
          <w:spacing w:val="0"/>
          <w:kern w:val="2"/>
          <w:lang w:val="en"/>
          <w14:ligatures w14:val="standardContextual"/>
        </w:rPr>
        <w:t>- put on the back burner for now.</w:t>
      </w:r>
    </w:p>
    <w:p w14:paraId="51C55240"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DCWW Environment Fund </w:t>
      </w:r>
      <w:r w:rsidRPr="00D776F7">
        <w:rPr>
          <w:rFonts w:ascii="Arial" w:eastAsia="Aptos" w:hAnsi="Arial" w:cs="Arial"/>
          <w:bCs/>
          <w:spacing w:val="0"/>
          <w:kern w:val="2"/>
          <w:lang w:val="en"/>
          <w14:ligatures w14:val="standardContextual"/>
        </w:rPr>
        <w:t>– Cllr. Harries will investigate this.</w:t>
      </w:r>
    </w:p>
    <w:p w14:paraId="19F147C1"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 xml:space="preserve">DCWW Communities Fund </w:t>
      </w:r>
      <w:r w:rsidRPr="00D776F7">
        <w:rPr>
          <w:rFonts w:ascii="Arial" w:eastAsia="Aptos" w:hAnsi="Arial" w:cs="Arial"/>
          <w:bCs/>
          <w:spacing w:val="0"/>
          <w:kern w:val="2"/>
          <w:lang w:val="en"/>
          <w14:ligatures w14:val="standardContextual"/>
        </w:rPr>
        <w:t>– Cllr. Harries will investigate this.</w:t>
      </w:r>
    </w:p>
    <w:p w14:paraId="585A7D2C"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proofErr w:type="spellStart"/>
      <w:r w:rsidRPr="00D776F7">
        <w:rPr>
          <w:rFonts w:ascii="Arial" w:eastAsia="Aptos" w:hAnsi="Arial" w:cs="Arial"/>
          <w:b/>
          <w:spacing w:val="0"/>
          <w:kern w:val="2"/>
          <w:lang w:val="en"/>
          <w14:ligatures w14:val="standardContextual"/>
        </w:rPr>
        <w:t>Natur</w:t>
      </w:r>
      <w:proofErr w:type="spellEnd"/>
      <w:r w:rsidRPr="00D776F7">
        <w:rPr>
          <w:rFonts w:ascii="Arial" w:eastAsia="Aptos" w:hAnsi="Arial" w:cs="Arial"/>
          <w:b/>
          <w:spacing w:val="0"/>
          <w:kern w:val="2"/>
          <w:lang w:val="en"/>
          <w14:ligatures w14:val="standardContextual"/>
        </w:rPr>
        <w:t xml:space="preserve"> am Byth </w:t>
      </w:r>
      <w:r w:rsidRPr="00D776F7">
        <w:rPr>
          <w:rFonts w:ascii="Arial" w:eastAsia="Aptos" w:hAnsi="Arial" w:cs="Arial"/>
          <w:bCs/>
          <w:spacing w:val="0"/>
          <w:kern w:val="2"/>
          <w:lang w:val="en"/>
          <w14:ligatures w14:val="standardContextual"/>
        </w:rPr>
        <w:t xml:space="preserve">– this may fund the </w:t>
      </w:r>
      <w:proofErr w:type="spellStart"/>
      <w:r w:rsidRPr="00D776F7">
        <w:rPr>
          <w:rFonts w:ascii="Arial" w:eastAsia="Aptos" w:hAnsi="Arial" w:cs="Arial"/>
          <w:bCs/>
          <w:spacing w:val="0"/>
          <w:kern w:val="2"/>
          <w:lang w:val="en"/>
          <w14:ligatures w14:val="standardContextual"/>
        </w:rPr>
        <w:t>Saltings</w:t>
      </w:r>
      <w:proofErr w:type="spellEnd"/>
      <w:r w:rsidRPr="00D776F7">
        <w:rPr>
          <w:rFonts w:ascii="Arial" w:eastAsia="Aptos" w:hAnsi="Arial" w:cs="Arial"/>
          <w:bCs/>
          <w:spacing w:val="0"/>
          <w:kern w:val="2"/>
          <w:lang w:val="en"/>
          <w14:ligatures w14:val="standardContextual"/>
        </w:rPr>
        <w:t xml:space="preserve"> purchase. Cllr. McGarry to investigate this.</w:t>
      </w:r>
    </w:p>
    <w:p w14:paraId="2280D475"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PAVS </w:t>
      </w:r>
      <w:r w:rsidRPr="00D776F7">
        <w:rPr>
          <w:rFonts w:ascii="Arial" w:eastAsia="Aptos" w:hAnsi="Arial" w:cs="Arial"/>
          <w:bCs/>
          <w:spacing w:val="0"/>
          <w:kern w:val="2"/>
          <w:lang w:val="en"/>
          <w14:ligatures w14:val="standardContextual"/>
        </w:rPr>
        <w:t xml:space="preserve">– they give advice, do not administer funding. Cllr. McGarry to investigate this. </w:t>
      </w:r>
    </w:p>
    <w:p w14:paraId="43634D51"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Local Giving – Community matters Fund</w:t>
      </w:r>
      <w:r w:rsidRPr="00D776F7">
        <w:rPr>
          <w:rFonts w:ascii="Arial" w:eastAsia="Aptos" w:hAnsi="Arial" w:cs="Arial"/>
          <w:bCs/>
          <w:spacing w:val="0"/>
          <w:kern w:val="2"/>
          <w:lang w:val="en"/>
          <w14:ligatures w14:val="standardContextual"/>
        </w:rPr>
        <w:t xml:space="preserve"> – the Clerk will investigate this.</w:t>
      </w:r>
    </w:p>
    <w:p w14:paraId="5399FAD6" w14:textId="77777777" w:rsidR="00D776F7" w:rsidRPr="00D776F7" w:rsidRDefault="00D776F7" w:rsidP="00083EC9">
      <w:pPr>
        <w:keepLines w:val="0"/>
        <w:widowControl/>
        <w:numPr>
          <w:ilvl w:val="0"/>
          <w:numId w:val="6"/>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Peoples Postcode lottery </w:t>
      </w:r>
      <w:r w:rsidRPr="00D776F7">
        <w:rPr>
          <w:rFonts w:ascii="Arial" w:eastAsia="Aptos" w:hAnsi="Arial" w:cs="Arial"/>
          <w:bCs/>
          <w:spacing w:val="0"/>
          <w:kern w:val="2"/>
          <w:lang w:val="en"/>
          <w14:ligatures w14:val="standardContextual"/>
        </w:rPr>
        <w:t>– the Clerk will investigate this.</w:t>
      </w:r>
    </w:p>
    <w:p w14:paraId="5538B87C" w14:textId="77777777" w:rsidR="00D776F7" w:rsidRPr="00D776F7" w:rsidRDefault="00D776F7" w:rsidP="00D776F7">
      <w:pPr>
        <w:keepLines w:val="0"/>
        <w:widowControl/>
        <w:tabs>
          <w:tab w:val="clear" w:pos="1008"/>
          <w:tab w:val="clear" w:pos="2016"/>
          <w:tab w:val="clear" w:pos="9792"/>
        </w:tabs>
        <w:spacing w:before="0"/>
        <w:ind w:left="108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 xml:space="preserve">Cllr. McGarry to talk to Cris Tomos at Planed for further advice, Cllr. Harries to talk to Nia Siggins. The toilets down at </w:t>
      </w:r>
      <w:proofErr w:type="spellStart"/>
      <w:r w:rsidRPr="00D776F7">
        <w:rPr>
          <w:rFonts w:ascii="Arial" w:eastAsia="Aptos" w:hAnsi="Arial" w:cs="Arial"/>
          <w:bCs/>
          <w:spacing w:val="0"/>
          <w:kern w:val="2"/>
          <w:lang w:val="en"/>
          <w14:ligatures w14:val="standardContextual"/>
        </w:rPr>
        <w:t>Traeth</w:t>
      </w:r>
      <w:proofErr w:type="spellEnd"/>
      <w:r w:rsidRPr="00D776F7">
        <w:rPr>
          <w:rFonts w:ascii="Arial" w:eastAsia="Aptos" w:hAnsi="Arial" w:cs="Arial"/>
          <w:bCs/>
          <w:spacing w:val="0"/>
          <w:kern w:val="2"/>
          <w:lang w:val="en"/>
          <w14:ligatures w14:val="standardContextual"/>
        </w:rPr>
        <w:t xml:space="preserve"> Mawr are going to be refurbished, it may be an idea to talk to Gary Meopham for some ideas once this has been done.</w:t>
      </w:r>
    </w:p>
    <w:p w14:paraId="7C0A5797" w14:textId="77777777" w:rsidR="00D776F7" w:rsidRPr="00D776F7" w:rsidRDefault="00D776F7" w:rsidP="00D776F7">
      <w:pPr>
        <w:keepLines w:val="0"/>
        <w:widowControl/>
        <w:tabs>
          <w:tab w:val="clear" w:pos="1008"/>
          <w:tab w:val="clear" w:pos="2016"/>
          <w:tab w:val="clear" w:pos="9792"/>
        </w:tabs>
        <w:spacing w:before="0"/>
        <w:ind w:left="1080"/>
        <w:rPr>
          <w:rFonts w:ascii="Arial" w:eastAsia="Aptos" w:hAnsi="Arial" w:cs="Arial"/>
          <w:b/>
          <w:spacing w:val="0"/>
          <w:kern w:val="2"/>
          <w:lang w:val="en"/>
          <w14:ligatures w14:val="standardContextual"/>
        </w:rPr>
      </w:pPr>
    </w:p>
    <w:p w14:paraId="33CF474C"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Eversheds </w:t>
      </w:r>
      <w:r w:rsidRPr="00D776F7">
        <w:rPr>
          <w:rFonts w:ascii="Arial" w:eastAsia="Aptos" w:hAnsi="Arial" w:cs="Arial"/>
          <w:bCs/>
          <w:spacing w:val="0"/>
          <w:kern w:val="2"/>
          <w:lang w:val="en"/>
          <w14:ligatures w14:val="standardContextual"/>
        </w:rPr>
        <w:t>(moved up the agenda)</w:t>
      </w:r>
    </w:p>
    <w:p w14:paraId="31EF09CC"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u w:val="single"/>
          <w:lang w:val="en"/>
          <w14:ligatures w14:val="standardContextual"/>
        </w:rPr>
        <w:t>Email from Julie Deane re Kathryn Roberts 22</w:t>
      </w:r>
      <w:r w:rsidRPr="00D776F7">
        <w:rPr>
          <w:rFonts w:ascii="Arial" w:eastAsia="Aptos" w:hAnsi="Arial" w:cs="Arial"/>
          <w:bCs/>
          <w:spacing w:val="0"/>
          <w:kern w:val="2"/>
          <w:u w:val="single"/>
          <w:vertAlign w:val="superscript"/>
          <w:lang w:val="en"/>
          <w14:ligatures w14:val="standardContextual"/>
        </w:rPr>
        <w:t>nd</w:t>
      </w:r>
      <w:r w:rsidRPr="00D776F7">
        <w:rPr>
          <w:rFonts w:ascii="Arial" w:eastAsia="Aptos" w:hAnsi="Arial" w:cs="Arial"/>
          <w:bCs/>
          <w:spacing w:val="0"/>
          <w:kern w:val="2"/>
          <w:u w:val="single"/>
          <w:lang w:val="en"/>
          <w14:ligatures w14:val="standardContextual"/>
        </w:rPr>
        <w:t xml:space="preserve"> Nov 2024 –</w:t>
      </w:r>
      <w:r w:rsidRPr="00D776F7">
        <w:rPr>
          <w:rFonts w:ascii="Arial" w:eastAsia="Aptos" w:hAnsi="Arial" w:cs="Arial"/>
          <w:bCs/>
          <w:spacing w:val="0"/>
          <w:kern w:val="2"/>
          <w:lang w:val="en"/>
          <w14:ligatures w14:val="standardContextual"/>
        </w:rPr>
        <w:t xml:space="preserve"> great news that Eversheds have agreed to represent the council. Martin Holden and Kathryn Roberts will be the legal representatives. They have completed all the client onboarding. A big thank you to Julie for all her hard work on this.</w:t>
      </w:r>
    </w:p>
    <w:p w14:paraId="3A57B31F"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u w:val="single"/>
          <w:lang w:val="en"/>
          <w14:ligatures w14:val="standardContextual"/>
        </w:rPr>
        <w:t>Email from JG summary of details to Eversheds 21</w:t>
      </w:r>
      <w:r w:rsidRPr="00D776F7">
        <w:rPr>
          <w:rFonts w:ascii="Arial" w:eastAsia="Aptos" w:hAnsi="Arial" w:cs="Arial"/>
          <w:bCs/>
          <w:spacing w:val="0"/>
          <w:kern w:val="2"/>
          <w:u w:val="single"/>
          <w:vertAlign w:val="superscript"/>
          <w:lang w:val="en"/>
          <w14:ligatures w14:val="standardContextual"/>
        </w:rPr>
        <w:t>st</w:t>
      </w:r>
      <w:r w:rsidRPr="00D776F7">
        <w:rPr>
          <w:rFonts w:ascii="Arial" w:eastAsia="Aptos" w:hAnsi="Arial" w:cs="Arial"/>
          <w:bCs/>
          <w:spacing w:val="0"/>
          <w:kern w:val="2"/>
          <w:u w:val="single"/>
          <w:lang w:val="en"/>
          <w14:ligatures w14:val="standardContextual"/>
        </w:rPr>
        <w:t xml:space="preserve"> Nov 2024</w:t>
      </w:r>
      <w:r w:rsidRPr="00D776F7">
        <w:rPr>
          <w:rFonts w:ascii="Arial" w:eastAsia="Aptos" w:hAnsi="Arial" w:cs="Arial"/>
          <w:bCs/>
          <w:spacing w:val="0"/>
          <w:kern w:val="2"/>
          <w:lang w:val="en"/>
          <w14:ligatures w14:val="standardContextual"/>
        </w:rPr>
        <w:t xml:space="preserve"> - Cllr. Griffiths has sent a summary of the project to them.</w:t>
      </w:r>
    </w:p>
    <w:p w14:paraId="517F8833" w14:textId="77777777" w:rsidR="00D776F7" w:rsidRPr="00D776F7" w:rsidRDefault="00D776F7" w:rsidP="00D776F7">
      <w:pPr>
        <w:keepLines w:val="0"/>
        <w:widowControl/>
        <w:tabs>
          <w:tab w:val="clear" w:pos="1008"/>
          <w:tab w:val="clear" w:pos="2016"/>
          <w:tab w:val="clear" w:pos="9792"/>
        </w:tabs>
        <w:spacing w:before="0"/>
        <w:rPr>
          <w:rFonts w:ascii="Arial" w:eastAsia="Aptos" w:hAnsi="Arial" w:cs="Arial"/>
          <w:b/>
          <w:spacing w:val="0"/>
          <w:kern w:val="2"/>
          <w:lang w:val="en"/>
          <w14:ligatures w14:val="standardContextual"/>
        </w:rPr>
      </w:pPr>
    </w:p>
    <w:p w14:paraId="2498E17F"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proofErr w:type="spellStart"/>
      <w:r w:rsidRPr="00D776F7">
        <w:rPr>
          <w:rFonts w:ascii="Arial" w:eastAsia="Aptos" w:hAnsi="Arial" w:cs="Arial"/>
          <w:b/>
          <w:spacing w:val="0"/>
          <w:kern w:val="2"/>
          <w:lang w:val="en"/>
          <w14:ligatures w14:val="standardContextual"/>
        </w:rPr>
        <w:t>Parrog</w:t>
      </w:r>
      <w:proofErr w:type="spellEnd"/>
      <w:r w:rsidRPr="00D776F7">
        <w:rPr>
          <w:rFonts w:ascii="Arial" w:eastAsia="Aptos" w:hAnsi="Arial" w:cs="Arial"/>
          <w:b/>
          <w:spacing w:val="0"/>
          <w:kern w:val="2"/>
          <w:lang w:val="en"/>
          <w14:ligatures w14:val="standardContextual"/>
        </w:rPr>
        <w:t xml:space="preserve"> Cash Flow Forecast.</w:t>
      </w:r>
    </w:p>
    <w:p w14:paraId="180F9E3B"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Update – Cllr. Harries went through the forecast. The predicted £7.5k for legal fees can now be removed. Predict we will need £1,500 for searches. Capital cost for the 2</w:t>
      </w:r>
      <w:r w:rsidRPr="00D776F7">
        <w:rPr>
          <w:rFonts w:ascii="Arial" w:eastAsia="Aptos" w:hAnsi="Arial" w:cs="Arial"/>
          <w:bCs/>
          <w:spacing w:val="0"/>
          <w:kern w:val="2"/>
          <w:vertAlign w:val="superscript"/>
          <w:lang w:val="en"/>
          <w14:ligatures w14:val="standardContextual"/>
        </w:rPr>
        <w:t>nd</w:t>
      </w:r>
      <w:r w:rsidRPr="00D776F7">
        <w:rPr>
          <w:rFonts w:ascii="Arial" w:eastAsia="Aptos" w:hAnsi="Arial" w:cs="Arial"/>
          <w:bCs/>
          <w:spacing w:val="0"/>
          <w:kern w:val="2"/>
          <w:lang w:val="en"/>
          <w14:ligatures w14:val="standardContextual"/>
        </w:rPr>
        <w:t xml:space="preserve"> phase-charging doors £15k, possible toilet coin boxes, solar/rainwater. Julie has spoken to a consultant about solar panels, he is looking into it.</w:t>
      </w:r>
    </w:p>
    <w:p w14:paraId="2A35EFC9"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Bluestone foundation – Cllr. Letten will investigate this.</w:t>
      </w:r>
    </w:p>
    <w:p w14:paraId="723CCE41"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Cllr. McGarry has emailed Gary Meopham regarding water fountains. Danfo have installed them, £1,500 cost per fountain.</w:t>
      </w:r>
    </w:p>
    <w:p w14:paraId="21C1847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 xml:space="preserve">Cllr. Griffiths to draft a letter to Perkins regarding the </w:t>
      </w:r>
      <w:proofErr w:type="spellStart"/>
      <w:r w:rsidRPr="00D776F7">
        <w:rPr>
          <w:rFonts w:ascii="Arial" w:eastAsia="Aptos" w:hAnsi="Arial" w:cs="Arial"/>
          <w:bCs/>
          <w:spacing w:val="0"/>
          <w:kern w:val="2"/>
          <w:lang w:val="en"/>
          <w14:ligatures w14:val="standardContextual"/>
        </w:rPr>
        <w:t>Saltings</w:t>
      </w:r>
      <w:proofErr w:type="spellEnd"/>
      <w:r w:rsidRPr="00D776F7">
        <w:rPr>
          <w:rFonts w:ascii="Arial" w:eastAsia="Aptos" w:hAnsi="Arial" w:cs="Arial"/>
          <w:bCs/>
          <w:spacing w:val="0"/>
          <w:kern w:val="2"/>
          <w:lang w:val="en"/>
          <w14:ligatures w14:val="standardContextual"/>
        </w:rPr>
        <w:t xml:space="preserve"> sale. The council are predicting it will cost £20k a year to run the toilets and are hoping that voluntary parking donations will cover this cost. Clerk to ask Katie Daly, PCC how much the Long Street Park car park generates.</w:t>
      </w:r>
    </w:p>
    <w:p w14:paraId="18034543"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5084DD20"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PCNPA Issues</w:t>
      </w:r>
    </w:p>
    <w:p w14:paraId="142400E6"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Email from Gary Meopham 19</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 2024 – a report has been presented to PCNPA to seek Members approval for the surrender of the existing National Park Authority (NPA) lease of Newport </w:t>
      </w:r>
      <w:proofErr w:type="spellStart"/>
      <w:r w:rsidRPr="00D776F7">
        <w:rPr>
          <w:rFonts w:ascii="Arial" w:eastAsia="Aptos" w:hAnsi="Arial" w:cs="Arial"/>
          <w:bCs/>
          <w:spacing w:val="0"/>
          <w:kern w:val="2"/>
          <w:lang w:val="en"/>
          <w14:ligatures w14:val="standardContextual"/>
        </w:rPr>
        <w:t>Parrog</w:t>
      </w:r>
      <w:proofErr w:type="spellEnd"/>
      <w:r w:rsidRPr="00D776F7">
        <w:rPr>
          <w:rFonts w:ascii="Arial" w:eastAsia="Aptos" w:hAnsi="Arial" w:cs="Arial"/>
          <w:bCs/>
          <w:spacing w:val="0"/>
          <w:kern w:val="2"/>
          <w:lang w:val="en"/>
          <w14:ligatures w14:val="standardContextual"/>
        </w:rPr>
        <w:t xml:space="preserve"> car park and lime kiln to Newport Town Council. Cllr. Bayes advised that it does not mention the green area in </w:t>
      </w:r>
      <w:proofErr w:type="spellStart"/>
      <w:r w:rsidRPr="00D776F7">
        <w:rPr>
          <w:rFonts w:ascii="Arial" w:eastAsia="Aptos" w:hAnsi="Arial" w:cs="Arial"/>
          <w:bCs/>
          <w:spacing w:val="0"/>
          <w:kern w:val="2"/>
          <w:lang w:val="en"/>
          <w14:ligatures w14:val="standardContextual"/>
        </w:rPr>
        <w:t>Parrog</w:t>
      </w:r>
      <w:proofErr w:type="spellEnd"/>
      <w:r w:rsidRPr="00D776F7">
        <w:rPr>
          <w:rFonts w:ascii="Arial" w:eastAsia="Aptos" w:hAnsi="Arial" w:cs="Arial"/>
          <w:bCs/>
          <w:spacing w:val="0"/>
          <w:kern w:val="2"/>
          <w:lang w:val="en"/>
          <w14:ligatures w14:val="standardContextual"/>
        </w:rPr>
        <w:t xml:space="preserve"> in the report. The Clerk advised it does not mention that the councils preferred option of raising the money is via voluntary donations. All agreed to leave the report as it is and not send any comments.</w:t>
      </w:r>
    </w:p>
    <w:p w14:paraId="44433D17"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628B6469"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lastRenderedPageBreak/>
        <w:t xml:space="preserve">PCC Issues </w:t>
      </w:r>
      <w:r w:rsidRPr="00D776F7">
        <w:rPr>
          <w:rFonts w:ascii="Arial" w:eastAsia="Aptos" w:hAnsi="Arial" w:cs="Arial"/>
          <w:bCs/>
          <w:spacing w:val="0"/>
          <w:kern w:val="2"/>
          <w:lang w:val="en"/>
          <w14:ligatures w14:val="standardContextual"/>
        </w:rPr>
        <w:t>– email received from Katie Daly on 25</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November advising the council to obtain a red book valuation for the land that PCC own. The Clerk to copy in Cllrs. Huw Murphy and Rhys Sinnott into the email trail. Cllr. Griffiths to draft a response.</w:t>
      </w:r>
    </w:p>
    <w:p w14:paraId="1897EDCF"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
          <w:spacing w:val="0"/>
          <w:kern w:val="2"/>
          <w:lang w:val="en"/>
          <w14:ligatures w14:val="standardContextual"/>
        </w:rPr>
      </w:pPr>
    </w:p>
    <w:p w14:paraId="178AD3A0"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proofErr w:type="spellStart"/>
      <w:r w:rsidRPr="00D776F7">
        <w:rPr>
          <w:rFonts w:ascii="Arial" w:eastAsia="Aptos" w:hAnsi="Arial" w:cs="Arial"/>
          <w:b/>
          <w:spacing w:val="0"/>
          <w:kern w:val="2"/>
          <w:lang w:val="en"/>
          <w14:ligatures w14:val="standardContextual"/>
        </w:rPr>
        <w:t>Dwr</w:t>
      </w:r>
      <w:proofErr w:type="spellEnd"/>
      <w:r w:rsidRPr="00D776F7">
        <w:rPr>
          <w:rFonts w:ascii="Arial" w:eastAsia="Aptos" w:hAnsi="Arial" w:cs="Arial"/>
          <w:b/>
          <w:spacing w:val="0"/>
          <w:kern w:val="2"/>
          <w:lang w:val="en"/>
          <w14:ligatures w14:val="standardContextual"/>
        </w:rPr>
        <w:t xml:space="preserve"> Cymru Issues</w:t>
      </w:r>
    </w:p>
    <w:p w14:paraId="43E56828"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Email from Chloe Priestley 29</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 2024 – Chloe has offered to meet the council, the Clerk to arrange a date.</w:t>
      </w:r>
    </w:p>
    <w:p w14:paraId="52D9A7DD"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0309A141"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Agent - Edward Perkins</w:t>
      </w:r>
    </w:p>
    <w:p w14:paraId="237BF788"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Email from Isabelle Evans 25</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 2024 – email received on 25</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November. The Barony want £11k for the salting’s land. The full council need to discuss this matter, this to be added to the council agenda. Cllr. Griffiths to draft a response.</w:t>
      </w:r>
    </w:p>
    <w:p w14:paraId="65D3E9BC"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0DBAAD2A"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Julie Deane</w:t>
      </w:r>
    </w:p>
    <w:p w14:paraId="4D91CBE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Emails to Julie re solar panel info etc. 27</w:t>
      </w:r>
      <w:r w:rsidRPr="00D776F7">
        <w:rPr>
          <w:rFonts w:ascii="Arial" w:eastAsia="Aptos" w:hAnsi="Arial" w:cs="Arial"/>
          <w:bCs/>
          <w:spacing w:val="0"/>
          <w:kern w:val="2"/>
          <w:vertAlign w:val="superscript"/>
          <w:lang w:val="en"/>
          <w14:ligatures w14:val="standardContextual"/>
        </w:rPr>
        <w:t>th</w:t>
      </w:r>
      <w:r w:rsidRPr="00D776F7">
        <w:rPr>
          <w:rFonts w:ascii="Arial" w:eastAsia="Aptos" w:hAnsi="Arial" w:cs="Arial"/>
          <w:bCs/>
          <w:spacing w:val="0"/>
          <w:kern w:val="2"/>
          <w:lang w:val="en"/>
          <w14:ligatures w14:val="standardContextual"/>
        </w:rPr>
        <w:t xml:space="preserve"> Nov 2024 – these have been circulated.</w:t>
      </w:r>
    </w:p>
    <w:p w14:paraId="6D47ED66"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7B6B60C1"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Court Leet</w:t>
      </w:r>
    </w:p>
    <w:p w14:paraId="616BD24F"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Request to be represented – Cllr. Harries proposed that a member can attend the meetings but that the working party is for council members. They are welcome to contribute to the discussion</w:t>
      </w:r>
    </w:p>
    <w:p w14:paraId="007006D5"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64C2BC98" w14:textId="77777777" w:rsidR="00D776F7" w:rsidRPr="00D776F7" w:rsidRDefault="00D776F7" w:rsidP="00083EC9">
      <w:pPr>
        <w:keepLines w:val="0"/>
        <w:widowControl/>
        <w:numPr>
          <w:ilvl w:val="0"/>
          <w:numId w:val="5"/>
        </w:numPr>
        <w:tabs>
          <w:tab w:val="clear" w:pos="1008"/>
          <w:tab w:val="clear" w:pos="2016"/>
          <w:tab w:val="clear" w:pos="9792"/>
        </w:tabs>
        <w:spacing w:before="0" w:after="160" w:line="259" w:lineRule="auto"/>
        <w:rPr>
          <w:rFonts w:ascii="Arial" w:eastAsia="Aptos" w:hAnsi="Arial" w:cs="Arial"/>
          <w:b/>
          <w:spacing w:val="0"/>
          <w:kern w:val="2"/>
          <w:lang w:val="en"/>
          <w14:ligatures w14:val="standardContextual"/>
        </w:rPr>
      </w:pPr>
      <w:r w:rsidRPr="00D776F7">
        <w:rPr>
          <w:rFonts w:ascii="Arial" w:eastAsia="Aptos" w:hAnsi="Arial" w:cs="Arial"/>
          <w:b/>
          <w:spacing w:val="0"/>
          <w:kern w:val="2"/>
          <w:lang w:val="en"/>
          <w14:ligatures w14:val="standardContextual"/>
        </w:rPr>
        <w:t>Moorings Committee</w:t>
      </w:r>
    </w:p>
    <w:p w14:paraId="1DC9FB4C"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r w:rsidRPr="00D776F7">
        <w:rPr>
          <w:rFonts w:ascii="Arial" w:eastAsia="Aptos" w:hAnsi="Arial" w:cs="Arial"/>
          <w:bCs/>
          <w:spacing w:val="0"/>
          <w:kern w:val="2"/>
          <w:lang w:val="en"/>
          <w14:ligatures w14:val="standardContextual"/>
        </w:rPr>
        <w:t>Update – meeting with the Moorings committee tomorrow night.</w:t>
      </w:r>
    </w:p>
    <w:p w14:paraId="68BA5D03" w14:textId="77777777" w:rsidR="00D776F7" w:rsidRPr="00D776F7" w:rsidRDefault="00D776F7" w:rsidP="00D776F7">
      <w:pPr>
        <w:keepLines w:val="0"/>
        <w:widowControl/>
        <w:tabs>
          <w:tab w:val="clear" w:pos="1008"/>
          <w:tab w:val="clear" w:pos="2016"/>
          <w:tab w:val="clear" w:pos="9792"/>
        </w:tabs>
        <w:spacing w:before="0"/>
        <w:ind w:left="720"/>
        <w:rPr>
          <w:rFonts w:ascii="Arial" w:eastAsia="Aptos" w:hAnsi="Arial" w:cs="Arial"/>
          <w:bCs/>
          <w:spacing w:val="0"/>
          <w:kern w:val="2"/>
          <w:lang w:val="en"/>
          <w14:ligatures w14:val="standardContextual"/>
        </w:rPr>
      </w:pPr>
    </w:p>
    <w:p w14:paraId="1D8594D2" w14:textId="508F2417" w:rsidR="00D776F7" w:rsidRDefault="00D776F7" w:rsidP="00D776F7">
      <w:pPr>
        <w:keepLines w:val="0"/>
        <w:widowControl/>
        <w:tabs>
          <w:tab w:val="clear" w:pos="1008"/>
          <w:tab w:val="clear" w:pos="2016"/>
          <w:tab w:val="clear" w:pos="9792"/>
        </w:tabs>
        <w:spacing w:before="240" w:after="240" w:line="259" w:lineRule="auto"/>
        <w:rPr>
          <w:rFonts w:ascii="Arial" w:eastAsia="Aptos" w:hAnsi="Arial" w:cs="Arial"/>
          <w:bCs/>
          <w:spacing w:val="0"/>
          <w:kern w:val="2"/>
          <w:lang w:val="en"/>
          <w14:ligatures w14:val="standardContextual"/>
        </w:rPr>
      </w:pPr>
      <w:r w:rsidRPr="00D776F7">
        <w:rPr>
          <w:rFonts w:ascii="Arial" w:eastAsia="Aptos" w:hAnsi="Arial" w:cs="Arial"/>
          <w:b/>
          <w:spacing w:val="0"/>
          <w:kern w:val="2"/>
          <w:lang w:val="en"/>
          <w14:ligatures w14:val="standardContextual"/>
        </w:rPr>
        <w:t xml:space="preserve">Date of Next Meeting </w:t>
      </w:r>
      <w:r w:rsidRPr="00D776F7">
        <w:rPr>
          <w:rFonts w:ascii="Arial" w:eastAsia="Aptos" w:hAnsi="Arial" w:cs="Arial"/>
          <w:bCs/>
          <w:spacing w:val="0"/>
          <w:kern w:val="2"/>
          <w:lang w:val="en"/>
          <w14:ligatures w14:val="standardContextual"/>
        </w:rPr>
        <w:t>- the next meeting will be early January.</w:t>
      </w:r>
    </w:p>
    <w:p w14:paraId="093F15A2" w14:textId="7182F7A6" w:rsidR="00D776F7" w:rsidRDefault="00D776F7" w:rsidP="00D776F7">
      <w:pPr>
        <w:keepLines w:val="0"/>
        <w:widowControl/>
        <w:tabs>
          <w:tab w:val="clear" w:pos="1008"/>
          <w:tab w:val="clear" w:pos="2016"/>
          <w:tab w:val="clear" w:pos="9792"/>
        </w:tabs>
        <w:spacing w:before="240" w:after="240" w:line="259" w:lineRule="auto"/>
        <w:rPr>
          <w:rFonts w:ascii="Arial" w:eastAsia="Aptos" w:hAnsi="Arial" w:cs="Arial"/>
          <w:bCs/>
          <w:spacing w:val="0"/>
          <w:kern w:val="2"/>
          <w:lang w:val="en"/>
          <w14:ligatures w14:val="standardContextual"/>
        </w:rPr>
      </w:pPr>
      <w:r>
        <w:rPr>
          <w:rFonts w:ascii="Arial" w:eastAsia="Aptos" w:hAnsi="Arial" w:cs="Arial"/>
          <w:bCs/>
          <w:spacing w:val="0"/>
          <w:kern w:val="2"/>
          <w:lang w:val="en"/>
          <w14:ligatures w14:val="standardContextual"/>
        </w:rPr>
        <w:t>////////////////////////////////////////////////////////////////////////////////////////////////////////////////////////////////////////////</w:t>
      </w:r>
    </w:p>
    <w:p w14:paraId="30AAB80A" w14:textId="501D922F" w:rsidR="00D776F7" w:rsidRDefault="00D776F7"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BA33BC">
        <w:rPr>
          <w:rFonts w:ascii="Arial" w:eastAsiaTheme="minorEastAsia" w:hAnsi="Arial" w:cs="Arial"/>
          <w:b/>
          <w:bCs/>
          <w:color w:val="C00000"/>
          <w:spacing w:val="0"/>
          <w:sz w:val="22"/>
          <w:szCs w:val="22"/>
        </w:rPr>
        <w:t xml:space="preserve">Appendix 3 </w:t>
      </w:r>
      <w:r w:rsidR="00BA33BC">
        <w:rPr>
          <w:rFonts w:ascii="Arial" w:eastAsiaTheme="minorEastAsia" w:hAnsi="Arial" w:cs="Arial"/>
          <w:b/>
          <w:bCs/>
          <w:spacing w:val="0"/>
          <w:sz w:val="22"/>
          <w:szCs w:val="22"/>
        </w:rPr>
        <w:t>–</w:t>
      </w:r>
      <w:r>
        <w:rPr>
          <w:rFonts w:ascii="Arial" w:eastAsiaTheme="minorEastAsia" w:hAnsi="Arial" w:cs="Arial"/>
          <w:b/>
          <w:bCs/>
          <w:spacing w:val="0"/>
          <w:sz w:val="22"/>
          <w:szCs w:val="22"/>
        </w:rPr>
        <w:t xml:space="preserve"> </w:t>
      </w:r>
      <w:r w:rsidR="00BA33BC">
        <w:rPr>
          <w:rFonts w:ascii="Arial" w:eastAsiaTheme="minorEastAsia" w:hAnsi="Arial" w:cs="Arial"/>
          <w:b/>
          <w:bCs/>
          <w:spacing w:val="0"/>
          <w:sz w:val="22"/>
          <w:szCs w:val="22"/>
        </w:rPr>
        <w:t>Email from Katie Daly, PCC</w:t>
      </w:r>
    </w:p>
    <w:p w14:paraId="75403256" w14:textId="77777777" w:rsidR="00BA33BC" w:rsidRDefault="00BA33BC" w:rsidP="00BA33BC">
      <w:pPr>
        <w:keepLines w:val="0"/>
        <w:widowControl/>
        <w:tabs>
          <w:tab w:val="clear" w:pos="1008"/>
          <w:tab w:val="clear" w:pos="2016"/>
          <w:tab w:val="clear" w:pos="9792"/>
        </w:tabs>
        <w:spacing w:before="0"/>
        <w:rPr>
          <w:rFonts w:ascii="Calibri" w:hAnsi="Calibri" w:cs="Calibri"/>
          <w:spacing w:val="0"/>
          <w:sz w:val="22"/>
          <w:szCs w:val="22"/>
          <w:lang w:val="en-US" w:eastAsia="en-GB"/>
        </w:rPr>
      </w:pPr>
      <w:r w:rsidRPr="00BA33BC">
        <w:rPr>
          <w:rFonts w:ascii="Calibri" w:hAnsi="Calibri" w:cs="Calibri"/>
          <w:b/>
          <w:bCs/>
          <w:spacing w:val="0"/>
          <w:sz w:val="22"/>
          <w:szCs w:val="22"/>
          <w:lang w:val="en-US" w:eastAsia="en-GB"/>
        </w:rPr>
        <w:t>From:</w:t>
      </w:r>
      <w:r w:rsidRPr="00BA33BC">
        <w:rPr>
          <w:rFonts w:ascii="Calibri" w:hAnsi="Calibri" w:cs="Calibri"/>
          <w:spacing w:val="0"/>
          <w:sz w:val="22"/>
          <w:szCs w:val="22"/>
          <w:lang w:val="en-US" w:eastAsia="en-GB"/>
        </w:rPr>
        <w:t xml:space="preserve"> Daly, Katie &lt;Katie.Daly@pembrokeshire.gov.uk&gt; </w:t>
      </w:r>
      <w:r w:rsidRPr="00BA33BC">
        <w:rPr>
          <w:rFonts w:ascii="Calibri" w:hAnsi="Calibri" w:cs="Calibri"/>
          <w:spacing w:val="0"/>
          <w:sz w:val="22"/>
          <w:szCs w:val="22"/>
          <w:lang w:val="en-US" w:eastAsia="en-GB"/>
        </w:rPr>
        <w:br/>
      </w:r>
      <w:r w:rsidRPr="00BA33BC">
        <w:rPr>
          <w:rFonts w:ascii="Calibri" w:hAnsi="Calibri" w:cs="Calibri"/>
          <w:b/>
          <w:bCs/>
          <w:spacing w:val="0"/>
          <w:sz w:val="22"/>
          <w:szCs w:val="22"/>
          <w:lang w:val="en-US" w:eastAsia="en-GB"/>
        </w:rPr>
        <w:t>Sent:</w:t>
      </w:r>
      <w:r w:rsidRPr="00BA33BC">
        <w:rPr>
          <w:rFonts w:ascii="Calibri" w:hAnsi="Calibri" w:cs="Calibri"/>
          <w:spacing w:val="0"/>
          <w:sz w:val="22"/>
          <w:szCs w:val="22"/>
          <w:lang w:val="en-US" w:eastAsia="en-GB"/>
        </w:rPr>
        <w:t xml:space="preserve"> 16 January 2025 13:47</w:t>
      </w:r>
      <w:r w:rsidRPr="00BA33BC">
        <w:rPr>
          <w:rFonts w:ascii="Calibri" w:hAnsi="Calibri" w:cs="Calibri"/>
          <w:spacing w:val="0"/>
          <w:sz w:val="22"/>
          <w:szCs w:val="22"/>
          <w:lang w:val="en-US" w:eastAsia="en-GB"/>
        </w:rPr>
        <w:br/>
      </w:r>
      <w:r w:rsidRPr="00BA33BC">
        <w:rPr>
          <w:rFonts w:ascii="Calibri" w:hAnsi="Calibri" w:cs="Calibri"/>
          <w:b/>
          <w:bCs/>
          <w:spacing w:val="0"/>
          <w:sz w:val="22"/>
          <w:szCs w:val="22"/>
          <w:lang w:val="en-US" w:eastAsia="en-GB"/>
        </w:rPr>
        <w:t>To:</w:t>
      </w:r>
      <w:r w:rsidRPr="00BA33BC">
        <w:rPr>
          <w:rFonts w:ascii="Calibri" w:hAnsi="Calibri" w:cs="Calibri"/>
          <w:spacing w:val="0"/>
          <w:sz w:val="22"/>
          <w:szCs w:val="22"/>
          <w:lang w:val="en-US" w:eastAsia="en-GB"/>
        </w:rPr>
        <w:t xml:space="preserve"> Newport Town Council Clerk &lt;npclerk@newport-pembs.co.uk&gt;; Stowell, Clare &lt;Clare.Stowell@pembrokeshire.gov.uk&gt;</w:t>
      </w:r>
      <w:r w:rsidRPr="00BA33BC">
        <w:rPr>
          <w:rFonts w:ascii="Calibri" w:hAnsi="Calibri" w:cs="Calibri"/>
          <w:spacing w:val="0"/>
          <w:sz w:val="22"/>
          <w:szCs w:val="22"/>
          <w:lang w:val="en-US" w:eastAsia="en-GB"/>
        </w:rPr>
        <w:br/>
      </w:r>
      <w:r w:rsidRPr="00BA33BC">
        <w:rPr>
          <w:rFonts w:ascii="Calibri" w:hAnsi="Calibri" w:cs="Calibri"/>
          <w:b/>
          <w:bCs/>
          <w:spacing w:val="0"/>
          <w:sz w:val="22"/>
          <w:szCs w:val="22"/>
          <w:lang w:val="en-US" w:eastAsia="en-GB"/>
        </w:rPr>
        <w:t>Cc:</w:t>
      </w:r>
      <w:r w:rsidRPr="00BA33BC">
        <w:rPr>
          <w:rFonts w:ascii="Calibri" w:hAnsi="Calibri" w:cs="Calibri"/>
          <w:spacing w:val="0"/>
          <w:sz w:val="22"/>
          <w:szCs w:val="22"/>
          <w:lang w:val="en-US" w:eastAsia="en-GB"/>
        </w:rPr>
        <w:t xml:space="preserve"> 'Morgan Lewis' &lt;morganjlcouncil@gmail.com&gt;; rosmcgarry@aol.com; Scott, Becky &lt;Becky.Scott@pembrokeshire.gov.uk&gt;; Owen, Marc &lt;Marc.Owen@pembrokeshire.gov.uk&gt;</w:t>
      </w:r>
      <w:r w:rsidRPr="00BA33BC">
        <w:rPr>
          <w:rFonts w:ascii="Calibri" w:hAnsi="Calibri" w:cs="Calibri"/>
          <w:spacing w:val="0"/>
          <w:sz w:val="22"/>
          <w:szCs w:val="22"/>
          <w:lang w:val="en-US" w:eastAsia="en-GB"/>
        </w:rPr>
        <w:br/>
      </w:r>
      <w:r w:rsidRPr="00BA33BC">
        <w:rPr>
          <w:rFonts w:ascii="Calibri" w:hAnsi="Calibri" w:cs="Calibri"/>
          <w:b/>
          <w:bCs/>
          <w:spacing w:val="0"/>
          <w:sz w:val="22"/>
          <w:szCs w:val="22"/>
          <w:lang w:val="en-US" w:eastAsia="en-GB"/>
        </w:rPr>
        <w:t>Subject:</w:t>
      </w:r>
      <w:r w:rsidRPr="00BA33BC">
        <w:rPr>
          <w:rFonts w:ascii="Calibri" w:hAnsi="Calibri" w:cs="Calibri"/>
          <w:spacing w:val="0"/>
          <w:sz w:val="22"/>
          <w:szCs w:val="22"/>
          <w:lang w:val="en-US" w:eastAsia="en-GB"/>
        </w:rPr>
        <w:t xml:space="preserve"> RE: Newport Town Council, </w:t>
      </w:r>
      <w:proofErr w:type="spellStart"/>
      <w:r w:rsidRPr="00BA33BC">
        <w:rPr>
          <w:rFonts w:ascii="Calibri" w:hAnsi="Calibri" w:cs="Calibri"/>
          <w:spacing w:val="0"/>
          <w:sz w:val="22"/>
          <w:szCs w:val="22"/>
          <w:lang w:val="en-US" w:eastAsia="en-GB"/>
        </w:rPr>
        <w:t>Parrog</w:t>
      </w:r>
      <w:proofErr w:type="spellEnd"/>
      <w:r w:rsidRPr="00BA33BC">
        <w:rPr>
          <w:rFonts w:ascii="Calibri" w:hAnsi="Calibri" w:cs="Calibri"/>
          <w:spacing w:val="0"/>
          <w:sz w:val="22"/>
          <w:szCs w:val="22"/>
          <w:lang w:val="en-US" w:eastAsia="en-GB"/>
        </w:rPr>
        <w:t xml:space="preserve"> and Public Toilets</w:t>
      </w:r>
    </w:p>
    <w:p w14:paraId="6EC11722" w14:textId="6AB32285" w:rsidR="00BA33BC" w:rsidRPr="00BA33BC" w:rsidRDefault="00BA33BC" w:rsidP="00BA33BC">
      <w:pPr>
        <w:keepLines w:val="0"/>
        <w:widowControl/>
        <w:tabs>
          <w:tab w:val="clear" w:pos="1008"/>
          <w:tab w:val="clear" w:pos="2016"/>
          <w:tab w:val="clear" w:pos="9792"/>
        </w:tabs>
        <w:spacing w:before="0"/>
        <w:rPr>
          <w:rFonts w:ascii="Calibri" w:hAnsi="Calibri" w:cs="Calibri"/>
          <w:spacing w:val="0"/>
          <w:sz w:val="22"/>
          <w:szCs w:val="22"/>
          <w:lang w:val="en-US" w:eastAsia="en-GB"/>
        </w:rPr>
      </w:pPr>
      <w:r w:rsidRPr="00BA33BC">
        <w:rPr>
          <w:rFonts w:eastAsia="Calibri"/>
          <w:spacing w:val="0"/>
          <w:sz w:val="15"/>
          <w:szCs w:val="15"/>
          <w:lang w:eastAsia="en-GB"/>
        </w:rPr>
        <w:t> </w:t>
      </w:r>
    </w:p>
    <w:p w14:paraId="00A170F0"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Hi Lowri</w:t>
      </w:r>
    </w:p>
    <w:p w14:paraId="4C7644C9"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 xml:space="preserve">Apologise that I </w:t>
      </w:r>
      <w:proofErr w:type="gramStart"/>
      <w:r w:rsidRPr="00BA33BC">
        <w:rPr>
          <w:rFonts w:ascii="Calibri" w:eastAsia="Calibri" w:hAnsi="Calibri" w:cs="Calibri"/>
          <w:color w:val="1F497D"/>
          <w:spacing w:val="0"/>
          <w:sz w:val="22"/>
          <w:szCs w:val="22"/>
          <w14:ligatures w14:val="standardContextual"/>
        </w:rPr>
        <w:t>didn’t</w:t>
      </w:r>
      <w:proofErr w:type="gramEnd"/>
      <w:r w:rsidRPr="00BA33BC">
        <w:rPr>
          <w:rFonts w:ascii="Calibri" w:eastAsia="Calibri" w:hAnsi="Calibri" w:cs="Calibri"/>
          <w:color w:val="1F497D"/>
          <w:spacing w:val="0"/>
          <w:sz w:val="22"/>
          <w:szCs w:val="22"/>
          <w14:ligatures w14:val="standardContextual"/>
        </w:rPr>
        <w:t xml:space="preserve"> reply earlier, the email landed on my last day of work for Christmas leave and I am still catching back up. </w:t>
      </w:r>
    </w:p>
    <w:p w14:paraId="7039A331"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p>
    <w:p w14:paraId="6E3681BD"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 xml:space="preserve">I am sorry you were disappointed by my reply below. There was never an intention to transfer the land that </w:t>
      </w:r>
      <w:proofErr w:type="gramStart"/>
      <w:r w:rsidRPr="00BA33BC">
        <w:rPr>
          <w:rFonts w:ascii="Calibri" w:eastAsia="Calibri" w:hAnsi="Calibri" w:cs="Calibri"/>
          <w:color w:val="1F497D"/>
          <w:spacing w:val="0"/>
          <w:sz w:val="22"/>
          <w:szCs w:val="22"/>
          <w14:ligatures w14:val="standardContextual"/>
        </w:rPr>
        <w:t>isn’t</w:t>
      </w:r>
      <w:proofErr w:type="gramEnd"/>
      <w:r w:rsidRPr="00BA33BC">
        <w:rPr>
          <w:rFonts w:ascii="Calibri" w:eastAsia="Calibri" w:hAnsi="Calibri" w:cs="Calibri"/>
          <w:color w:val="1F497D"/>
          <w:spacing w:val="0"/>
          <w:sz w:val="22"/>
          <w:szCs w:val="22"/>
          <w14:ligatures w14:val="standardContextual"/>
        </w:rPr>
        <w:t xml:space="preserve"> part of the toilet to you. Our agreement was that we would transfer the land under the toilet that belongs to PCC over to you, and we would relinquish our lease for the other part of the land that the toilet sits on.  The question about the land at the side of the toilet only came up when we met with yourselves and the agents for the barony last year and we said we would need to </w:t>
      </w:r>
      <w:proofErr w:type="gramStart"/>
      <w:r w:rsidRPr="00BA33BC">
        <w:rPr>
          <w:rFonts w:ascii="Calibri" w:eastAsia="Calibri" w:hAnsi="Calibri" w:cs="Calibri"/>
          <w:color w:val="1F497D"/>
          <w:spacing w:val="0"/>
          <w:sz w:val="22"/>
          <w:szCs w:val="22"/>
          <w14:ligatures w14:val="standardContextual"/>
        </w:rPr>
        <w:t>look into</w:t>
      </w:r>
      <w:proofErr w:type="gramEnd"/>
      <w:r w:rsidRPr="00BA33BC">
        <w:rPr>
          <w:rFonts w:ascii="Calibri" w:eastAsia="Calibri" w:hAnsi="Calibri" w:cs="Calibri"/>
          <w:color w:val="1F497D"/>
          <w:spacing w:val="0"/>
          <w:sz w:val="22"/>
          <w:szCs w:val="22"/>
          <w14:ligatures w14:val="standardContextual"/>
        </w:rPr>
        <w:t xml:space="preserve"> that. I believe Clare has already advised you of the reasons why we cannot transfer the land to you so I will not repeat all that again. </w:t>
      </w:r>
    </w:p>
    <w:p w14:paraId="3C1C2214"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p>
    <w:p w14:paraId="1E541AD5"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lastRenderedPageBreak/>
        <w:t xml:space="preserve">Clare has advised me however that a suitable way forward would be for us to grant you a rolling annual licence for the land. If this is acceptable to </w:t>
      </w:r>
      <w:proofErr w:type="gramStart"/>
      <w:r w:rsidRPr="00BA33BC">
        <w:rPr>
          <w:rFonts w:ascii="Calibri" w:eastAsia="Calibri" w:hAnsi="Calibri" w:cs="Calibri"/>
          <w:color w:val="1F497D"/>
          <w:spacing w:val="0"/>
          <w:sz w:val="22"/>
          <w:szCs w:val="22"/>
          <w14:ligatures w14:val="standardContextual"/>
        </w:rPr>
        <w:t>you</w:t>
      </w:r>
      <w:proofErr w:type="gramEnd"/>
      <w:r w:rsidRPr="00BA33BC">
        <w:rPr>
          <w:rFonts w:ascii="Calibri" w:eastAsia="Calibri" w:hAnsi="Calibri" w:cs="Calibri"/>
          <w:color w:val="1F497D"/>
          <w:spacing w:val="0"/>
          <w:sz w:val="22"/>
          <w:szCs w:val="22"/>
          <w14:ligatures w14:val="standardContextual"/>
        </w:rPr>
        <w:t xml:space="preserve"> we can make arrangements to get this drafted ASAP.</w:t>
      </w:r>
    </w:p>
    <w:p w14:paraId="1B960E62"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p>
    <w:p w14:paraId="66B2977F"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 xml:space="preserve">Marc – please see q below about the Newport Long Street Car Park, can you respond directly. </w:t>
      </w:r>
    </w:p>
    <w:p w14:paraId="6C6AD16E"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p>
    <w:p w14:paraId="58F1512F"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Regards</w:t>
      </w:r>
    </w:p>
    <w:p w14:paraId="3CC46B64" w14:textId="77777777" w:rsidR="00BA33BC" w:rsidRPr="00BA33BC" w:rsidRDefault="00BA33BC" w:rsidP="00BA33BC">
      <w:pPr>
        <w:keepLines w:val="0"/>
        <w:widowControl/>
        <w:tabs>
          <w:tab w:val="clear" w:pos="1008"/>
          <w:tab w:val="clear" w:pos="2016"/>
          <w:tab w:val="clear" w:pos="9792"/>
        </w:tabs>
        <w:spacing w:before="0"/>
        <w:rPr>
          <w:rFonts w:ascii="Calibri" w:eastAsia="Calibri" w:hAnsi="Calibri" w:cs="Calibri"/>
          <w:color w:val="1F497D"/>
          <w:spacing w:val="0"/>
          <w:sz w:val="22"/>
          <w:szCs w:val="22"/>
          <w14:ligatures w14:val="standardContextual"/>
        </w:rPr>
      </w:pPr>
      <w:r w:rsidRPr="00BA33BC">
        <w:rPr>
          <w:rFonts w:ascii="Calibri" w:eastAsia="Calibri" w:hAnsi="Calibri" w:cs="Calibri"/>
          <w:color w:val="1F497D"/>
          <w:spacing w:val="0"/>
          <w:sz w:val="22"/>
          <w:szCs w:val="22"/>
          <w14:ligatures w14:val="standardContextual"/>
        </w:rPr>
        <w:t xml:space="preserve">Katie. </w:t>
      </w:r>
    </w:p>
    <w:p w14:paraId="10A4E8C7" w14:textId="35FBA4BB" w:rsidR="00BA33BC" w:rsidRPr="00BA33BC" w:rsidRDefault="00BA33BC" w:rsidP="00D776F7">
      <w:pPr>
        <w:keepLines w:val="0"/>
        <w:widowControl/>
        <w:tabs>
          <w:tab w:val="clear" w:pos="1008"/>
          <w:tab w:val="clear" w:pos="2016"/>
          <w:tab w:val="clear" w:pos="9792"/>
        </w:tabs>
        <w:spacing w:before="240" w:after="240" w:line="259" w:lineRule="auto"/>
        <w:rPr>
          <w:rFonts w:ascii="Arial" w:eastAsiaTheme="minorEastAsia" w:hAnsi="Arial" w:cs="Arial"/>
          <w:spacing w:val="0"/>
          <w:sz w:val="22"/>
          <w:szCs w:val="22"/>
        </w:rPr>
      </w:pPr>
      <w:r w:rsidRPr="00BA33BC">
        <w:rPr>
          <w:rFonts w:ascii="Arial" w:eastAsiaTheme="minorEastAsia" w:hAnsi="Arial" w:cs="Arial"/>
          <w:spacing w:val="0"/>
          <w:sz w:val="22"/>
          <w:szCs w:val="22"/>
        </w:rPr>
        <w:t>///////////////////////////////////////////////////////////////////////////////////////////////////////////////////////////////////////////////////////</w:t>
      </w:r>
    </w:p>
    <w:p w14:paraId="0D360D9A" w14:textId="482CB535" w:rsidR="00BA33BC" w:rsidRDefault="00BA33BC"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304C32">
        <w:rPr>
          <w:rFonts w:ascii="Arial" w:eastAsiaTheme="minorEastAsia" w:hAnsi="Arial" w:cs="Arial"/>
          <w:b/>
          <w:bCs/>
          <w:color w:val="C00000"/>
          <w:spacing w:val="0"/>
          <w:sz w:val="22"/>
          <w:szCs w:val="22"/>
        </w:rPr>
        <w:t xml:space="preserve">Appendix 4 </w:t>
      </w:r>
      <w:r w:rsidR="003F2A7B">
        <w:rPr>
          <w:rFonts w:ascii="Arial" w:eastAsiaTheme="minorEastAsia" w:hAnsi="Arial" w:cs="Arial"/>
          <w:b/>
          <w:bCs/>
          <w:spacing w:val="0"/>
          <w:sz w:val="22"/>
          <w:szCs w:val="22"/>
        </w:rPr>
        <w:t>–</w:t>
      </w:r>
      <w:r>
        <w:rPr>
          <w:rFonts w:ascii="Arial" w:eastAsiaTheme="minorEastAsia" w:hAnsi="Arial" w:cs="Arial"/>
          <w:b/>
          <w:bCs/>
          <w:spacing w:val="0"/>
          <w:sz w:val="22"/>
          <w:szCs w:val="22"/>
        </w:rPr>
        <w:t xml:space="preserve"> </w:t>
      </w:r>
      <w:r w:rsidR="003F2A7B">
        <w:rPr>
          <w:rFonts w:ascii="Arial" w:eastAsiaTheme="minorEastAsia" w:hAnsi="Arial" w:cs="Arial"/>
          <w:b/>
          <w:bCs/>
          <w:spacing w:val="0"/>
          <w:sz w:val="22"/>
          <w:szCs w:val="22"/>
        </w:rPr>
        <w:t>19</w:t>
      </w:r>
      <w:r w:rsidR="00304C32">
        <w:rPr>
          <w:rFonts w:ascii="Arial" w:eastAsiaTheme="minorEastAsia" w:hAnsi="Arial" w:cs="Arial"/>
          <w:b/>
          <w:bCs/>
          <w:spacing w:val="0"/>
          <w:sz w:val="22"/>
          <w:szCs w:val="22"/>
          <w:vertAlign w:val="superscript"/>
        </w:rPr>
        <w:t>th</w:t>
      </w:r>
      <w:r w:rsidR="003F2A7B">
        <w:rPr>
          <w:rFonts w:ascii="Arial" w:eastAsiaTheme="minorEastAsia" w:hAnsi="Arial" w:cs="Arial"/>
          <w:b/>
          <w:bCs/>
          <w:spacing w:val="0"/>
          <w:sz w:val="22"/>
          <w:szCs w:val="22"/>
        </w:rPr>
        <w:t xml:space="preserve"> December meeting notes, Youth hostel</w:t>
      </w:r>
    </w:p>
    <w:p w14:paraId="5BA2A4BD" w14:textId="77777777" w:rsidR="00304C32" w:rsidRPr="00304C32" w:rsidRDefault="00304C32" w:rsidP="00304C32">
      <w:pPr>
        <w:keepLines w:val="0"/>
        <w:widowControl/>
        <w:tabs>
          <w:tab w:val="clear" w:pos="1008"/>
          <w:tab w:val="clear" w:pos="2016"/>
          <w:tab w:val="clear" w:pos="9792"/>
        </w:tabs>
        <w:spacing w:before="0" w:after="160" w:line="259" w:lineRule="auto"/>
        <w:rPr>
          <w:rFonts w:ascii="Calibri" w:eastAsia="Calibri" w:hAnsi="Calibri"/>
          <w:b/>
          <w:bCs/>
          <w:spacing w:val="0"/>
          <w:kern w:val="2"/>
          <w:sz w:val="32"/>
          <w:szCs w:val="32"/>
          <w:u w:val="single"/>
          <w14:ligatures w14:val="standardContextual"/>
        </w:rPr>
      </w:pPr>
      <w:r w:rsidRPr="00304C32">
        <w:rPr>
          <w:rFonts w:ascii="Calibri" w:eastAsia="Calibri" w:hAnsi="Calibri"/>
          <w:b/>
          <w:bCs/>
          <w:spacing w:val="0"/>
          <w:kern w:val="2"/>
          <w:sz w:val="32"/>
          <w:szCs w:val="32"/>
          <w:u w:val="single"/>
          <w14:ligatures w14:val="standardContextual"/>
        </w:rPr>
        <w:t>Meeting at Unit 3 The Old School, Lower St Marys Street, Newport on the 19</w:t>
      </w:r>
      <w:r w:rsidRPr="00304C32">
        <w:rPr>
          <w:rFonts w:ascii="Calibri" w:eastAsia="Calibri" w:hAnsi="Calibri"/>
          <w:b/>
          <w:bCs/>
          <w:spacing w:val="0"/>
          <w:kern w:val="2"/>
          <w:sz w:val="32"/>
          <w:szCs w:val="32"/>
          <w:u w:val="single"/>
          <w:vertAlign w:val="superscript"/>
          <w14:ligatures w14:val="standardContextual"/>
        </w:rPr>
        <w:t>th</w:t>
      </w:r>
      <w:r w:rsidRPr="00304C32">
        <w:rPr>
          <w:rFonts w:ascii="Calibri" w:eastAsia="Calibri" w:hAnsi="Calibri"/>
          <w:b/>
          <w:bCs/>
          <w:spacing w:val="0"/>
          <w:kern w:val="2"/>
          <w:sz w:val="32"/>
          <w:szCs w:val="32"/>
          <w:u w:val="single"/>
          <w14:ligatures w14:val="standardContextual"/>
        </w:rPr>
        <w:t xml:space="preserve"> of December 2024 at 09.30.</w:t>
      </w:r>
    </w:p>
    <w:p w14:paraId="0996D2EF" w14:textId="77777777" w:rsidR="00304C32" w:rsidRPr="00304C32" w:rsidRDefault="00304C32" w:rsidP="00304C32">
      <w:pPr>
        <w:keepLines w:val="0"/>
        <w:widowControl/>
        <w:tabs>
          <w:tab w:val="clear" w:pos="1008"/>
          <w:tab w:val="clear" w:pos="2016"/>
          <w:tab w:val="clear" w:pos="9792"/>
        </w:tabs>
        <w:spacing w:before="0" w:after="160" w:line="259" w:lineRule="auto"/>
        <w:jc w:val="center"/>
        <w:rPr>
          <w:rFonts w:ascii="Calibri" w:eastAsia="Calibri" w:hAnsi="Calibri"/>
          <w:b/>
          <w:bCs/>
          <w:spacing w:val="0"/>
          <w:kern w:val="2"/>
          <w:sz w:val="32"/>
          <w:szCs w:val="32"/>
          <w:u w:val="single"/>
          <w14:ligatures w14:val="standardContextual"/>
        </w:rPr>
      </w:pPr>
      <w:r w:rsidRPr="00304C32">
        <w:rPr>
          <w:rFonts w:ascii="Calibri" w:eastAsia="Calibri" w:hAnsi="Calibri"/>
          <w:b/>
          <w:bCs/>
          <w:spacing w:val="0"/>
          <w:kern w:val="2"/>
          <w:sz w:val="32"/>
          <w:szCs w:val="32"/>
          <w:u w:val="single"/>
          <w14:ligatures w14:val="standardContextual"/>
        </w:rPr>
        <w:t>DRAFT NOTES</w:t>
      </w:r>
    </w:p>
    <w:p w14:paraId="7A26E05B"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Present: -</w:t>
      </w:r>
    </w:p>
    <w:p w14:paraId="4079F27A"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Clare Stowell – Principal Assets Manager. PCC</w:t>
      </w:r>
    </w:p>
    <w:p w14:paraId="2158100F"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Cllr. Ros McGarry – Vice Chair, Newport Town Council</w:t>
      </w:r>
    </w:p>
    <w:p w14:paraId="4A6CCBD7"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Cllr. Paul Harries – Newport Town Council</w:t>
      </w:r>
    </w:p>
    <w:p w14:paraId="4AD4E061"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Cllr. John Griffiths – Newport Town Council</w:t>
      </w:r>
    </w:p>
    <w:p w14:paraId="63B0CAF1"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Cllr. Sandra Bayes – Newport Town Council</w:t>
      </w:r>
    </w:p>
    <w:p w14:paraId="10667A5D"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Lowri Evans – Town Clerk</w:t>
      </w:r>
    </w:p>
    <w:p w14:paraId="74D19047"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u w:val="single"/>
          <w14:ligatures w14:val="standardContextual"/>
        </w:rPr>
      </w:pPr>
    </w:p>
    <w:p w14:paraId="2698F3C6"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Paul</w:t>
      </w:r>
      <w:r w:rsidRPr="00304C32">
        <w:rPr>
          <w:rFonts w:ascii="Calibri" w:eastAsia="Calibri" w:hAnsi="Calibri"/>
          <w:spacing w:val="0"/>
          <w:kern w:val="2"/>
          <w14:ligatures w14:val="standardContextual"/>
        </w:rPr>
        <w:t xml:space="preserve"> –</w:t>
      </w:r>
      <w:r w:rsidRPr="00304C32">
        <w:rPr>
          <w:rFonts w:ascii="Calibri" w:eastAsia="Calibri" w:hAnsi="Calibri"/>
          <w:spacing w:val="0"/>
          <w:kern w:val="2"/>
          <w:u w:val="single"/>
          <w14:ligatures w14:val="standardContextual"/>
        </w:rPr>
        <w:t xml:space="preserve"> </w:t>
      </w:r>
      <w:r w:rsidRPr="00304C32">
        <w:rPr>
          <w:rFonts w:ascii="Calibri" w:eastAsia="Calibri" w:hAnsi="Calibri"/>
          <w:spacing w:val="0"/>
          <w:kern w:val="2"/>
          <w14:ligatures w14:val="standardContextual"/>
        </w:rPr>
        <w:t>the council have received the draft terms. Item 12 specifies a walker’s hostel. The Council have other options they would like to consider, namely a Bunkhouse, business unit rentals and option of moving the council office into the building. The council would like to go out to the town and ask for their ideas.</w:t>
      </w:r>
    </w:p>
    <w:p w14:paraId="54CCAFB2"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Clare</w:t>
      </w:r>
      <w:r w:rsidRPr="00304C32">
        <w:rPr>
          <w:rFonts w:ascii="Calibri" w:eastAsia="Calibri" w:hAnsi="Calibri"/>
          <w:spacing w:val="0"/>
          <w:kern w:val="2"/>
          <w14:ligatures w14:val="standardContextual"/>
        </w:rPr>
        <w:t xml:space="preserve"> – the building has been </w:t>
      </w:r>
      <w:proofErr w:type="gramStart"/>
      <w:r w:rsidRPr="00304C32">
        <w:rPr>
          <w:rFonts w:ascii="Calibri" w:eastAsia="Calibri" w:hAnsi="Calibri"/>
          <w:spacing w:val="0"/>
          <w:kern w:val="2"/>
          <w14:ligatures w14:val="standardContextual"/>
        </w:rPr>
        <w:t>empty</w:t>
      </w:r>
      <w:proofErr w:type="gramEnd"/>
      <w:r w:rsidRPr="00304C32">
        <w:rPr>
          <w:rFonts w:ascii="Calibri" w:eastAsia="Calibri" w:hAnsi="Calibri"/>
          <w:spacing w:val="0"/>
          <w:kern w:val="2"/>
          <w14:ligatures w14:val="standardContextual"/>
        </w:rPr>
        <w:t xml:space="preserve"> for 6 months. NTC are still the preferred option for taking over the lease. We need to move on with this as PCC need a Plan B if the council decides not to go ahead with the lease. The wording of ‘</w:t>
      </w:r>
      <w:proofErr w:type="gramStart"/>
      <w:r w:rsidRPr="00304C32">
        <w:rPr>
          <w:rFonts w:ascii="Calibri" w:eastAsia="Calibri" w:hAnsi="Calibri"/>
          <w:spacing w:val="0"/>
          <w:kern w:val="2"/>
          <w14:ligatures w14:val="standardContextual"/>
        </w:rPr>
        <w:t>walkers</w:t>
      </w:r>
      <w:proofErr w:type="gramEnd"/>
      <w:r w:rsidRPr="00304C32">
        <w:rPr>
          <w:rFonts w:ascii="Calibri" w:eastAsia="Calibri" w:hAnsi="Calibri"/>
          <w:spacing w:val="0"/>
          <w:kern w:val="2"/>
          <w14:ligatures w14:val="standardContextual"/>
        </w:rPr>
        <w:t xml:space="preserve"> hostel’ can be changed. PCC need a timescale to work to.</w:t>
      </w:r>
    </w:p>
    <w:p w14:paraId="4B7D256B"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The building can be advertised in January.</w:t>
      </w:r>
    </w:p>
    <w:p w14:paraId="1B1146FA"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Ros</w:t>
      </w:r>
      <w:r w:rsidRPr="00304C32">
        <w:rPr>
          <w:rFonts w:ascii="Calibri" w:eastAsia="Calibri" w:hAnsi="Calibri"/>
          <w:spacing w:val="0"/>
          <w:kern w:val="2"/>
          <w14:ligatures w14:val="standardContextual"/>
        </w:rPr>
        <w:t xml:space="preserve"> - asked about the boiler which is not working. Clare confirmed that this would be fixed. </w:t>
      </w:r>
    </w:p>
    <w:p w14:paraId="00DC94C7"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14:ligatures w14:val="standardContextual"/>
        </w:rPr>
        <w:t>Lack of commercial space in Newport – Clare advised that the Business development team have advised that there are people looking for work space in Newport.</w:t>
      </w:r>
    </w:p>
    <w:p w14:paraId="2944535C"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 xml:space="preserve">Paul </w:t>
      </w:r>
      <w:r w:rsidRPr="00304C32">
        <w:rPr>
          <w:rFonts w:ascii="Calibri" w:eastAsia="Calibri" w:hAnsi="Calibri"/>
          <w:spacing w:val="0"/>
          <w:kern w:val="2"/>
          <w14:ligatures w14:val="standardContextual"/>
        </w:rPr>
        <w:t>– the council should know by mid-February if there is anyone interested in sub-leasing the building. The council to send Clare the advert to look at. Clare hoping for a lease completion by Easter.</w:t>
      </w:r>
    </w:p>
    <w:p w14:paraId="3D3ECBB0"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Ros</w:t>
      </w:r>
      <w:r w:rsidRPr="00304C32">
        <w:rPr>
          <w:rFonts w:ascii="Calibri" w:eastAsia="Calibri" w:hAnsi="Calibri"/>
          <w:spacing w:val="0"/>
          <w:kern w:val="2"/>
          <w14:ligatures w14:val="standardContextual"/>
        </w:rPr>
        <w:t xml:space="preserve"> – asked about parking allocation, seems to be only 4 spaces, other units in the old school seem to have many parking spaces. Clare to check leases to see who is allocated what.</w:t>
      </w:r>
    </w:p>
    <w:p w14:paraId="2D18E70F"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Ros</w:t>
      </w:r>
      <w:r w:rsidRPr="00304C32">
        <w:rPr>
          <w:rFonts w:ascii="Calibri" w:eastAsia="Calibri" w:hAnsi="Calibri"/>
          <w:spacing w:val="0"/>
          <w:kern w:val="2"/>
          <w14:ligatures w14:val="standardContextual"/>
        </w:rPr>
        <w:t xml:space="preserve"> – is the outbuilding included? Clare confirmed the reel seeds business do not want it so it is available </w:t>
      </w:r>
      <w:proofErr w:type="gramStart"/>
      <w:r w:rsidRPr="00304C32">
        <w:rPr>
          <w:rFonts w:ascii="Calibri" w:eastAsia="Calibri" w:hAnsi="Calibri"/>
          <w:spacing w:val="0"/>
          <w:kern w:val="2"/>
          <w14:ligatures w14:val="standardContextual"/>
        </w:rPr>
        <w:t>at the moment</w:t>
      </w:r>
      <w:proofErr w:type="gramEnd"/>
      <w:r w:rsidRPr="00304C32">
        <w:rPr>
          <w:rFonts w:ascii="Calibri" w:eastAsia="Calibri" w:hAnsi="Calibri"/>
          <w:spacing w:val="0"/>
          <w:kern w:val="2"/>
          <w14:ligatures w14:val="standardContextual"/>
        </w:rPr>
        <w:t>.</w:t>
      </w:r>
    </w:p>
    <w:p w14:paraId="2F64EA97"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Ros</w:t>
      </w:r>
      <w:r w:rsidRPr="00304C32">
        <w:rPr>
          <w:rFonts w:ascii="Calibri" w:eastAsia="Calibri" w:hAnsi="Calibri"/>
          <w:spacing w:val="0"/>
          <w:kern w:val="2"/>
          <w14:ligatures w14:val="standardContextual"/>
        </w:rPr>
        <w:t xml:space="preserve"> – footpath from the car park to Parc y plant </w:t>
      </w:r>
      <w:proofErr w:type="gramStart"/>
      <w:r w:rsidRPr="00304C32">
        <w:rPr>
          <w:rFonts w:ascii="Calibri" w:eastAsia="Calibri" w:hAnsi="Calibri"/>
          <w:spacing w:val="0"/>
          <w:kern w:val="2"/>
          <w14:ligatures w14:val="standardContextual"/>
        </w:rPr>
        <w:t>isn’t</w:t>
      </w:r>
      <w:proofErr w:type="gramEnd"/>
      <w:r w:rsidRPr="00304C32">
        <w:rPr>
          <w:rFonts w:ascii="Calibri" w:eastAsia="Calibri" w:hAnsi="Calibri"/>
          <w:spacing w:val="0"/>
          <w:kern w:val="2"/>
          <w14:ligatures w14:val="standardContextual"/>
        </w:rPr>
        <w:t xml:space="preserve"> registered. PCC welded it shut years ago. The council would like to see it re-opened. Clare will contact Carwyn Rees, PCC Rural Property surveyor and ask him to liaise with the Clerk.</w:t>
      </w:r>
    </w:p>
    <w:p w14:paraId="4D8868EA"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John</w:t>
      </w:r>
      <w:r w:rsidRPr="00304C32">
        <w:rPr>
          <w:rFonts w:ascii="Calibri" w:eastAsia="Calibri" w:hAnsi="Calibri"/>
          <w:spacing w:val="0"/>
          <w:kern w:val="2"/>
          <w14:ligatures w14:val="standardContextual"/>
        </w:rPr>
        <w:t xml:space="preserve"> – would the lease include the non-parking spaces? Clare advised this would be complicated.</w:t>
      </w:r>
    </w:p>
    <w:p w14:paraId="052DAC7B"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Clare</w:t>
      </w:r>
      <w:r w:rsidRPr="00304C32">
        <w:rPr>
          <w:rFonts w:ascii="Calibri" w:eastAsia="Calibri" w:hAnsi="Calibri"/>
          <w:spacing w:val="0"/>
          <w:kern w:val="2"/>
          <w14:ligatures w14:val="standardContextual"/>
        </w:rPr>
        <w:t xml:space="preserve"> – hoping that things will improve with building maintenance, the common areas need sorting out, asked about the toilet, the Clerk confirmed that this is now locked but all building users have a key for access.</w:t>
      </w:r>
    </w:p>
    <w:p w14:paraId="443EAB7F"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lastRenderedPageBreak/>
        <w:t>Clare</w:t>
      </w:r>
      <w:r w:rsidRPr="00304C32">
        <w:rPr>
          <w:rFonts w:ascii="Calibri" w:eastAsia="Calibri" w:hAnsi="Calibri"/>
          <w:spacing w:val="0"/>
          <w:kern w:val="2"/>
          <w14:ligatures w14:val="standardContextual"/>
        </w:rPr>
        <w:t xml:space="preserve"> – taking on responsibility of communal areas. The council said no before. Would they consider an agreement to take this on with a reduction in the lease. The leases will be going up an extra £1k. The council to discuss taking on this responsibility.</w:t>
      </w:r>
    </w:p>
    <w:p w14:paraId="3346058C"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Clare</w:t>
      </w:r>
      <w:r w:rsidRPr="00304C32">
        <w:rPr>
          <w:rFonts w:ascii="Calibri" w:eastAsia="Calibri" w:hAnsi="Calibri"/>
          <w:spacing w:val="0"/>
          <w:kern w:val="2"/>
          <w14:ligatures w14:val="standardContextual"/>
        </w:rPr>
        <w:t xml:space="preserve"> – transfer of small triangle piece of land at </w:t>
      </w:r>
      <w:proofErr w:type="spellStart"/>
      <w:r w:rsidRPr="00304C32">
        <w:rPr>
          <w:rFonts w:ascii="Calibri" w:eastAsia="Calibri" w:hAnsi="Calibri"/>
          <w:spacing w:val="0"/>
          <w:kern w:val="2"/>
          <w14:ligatures w14:val="standardContextual"/>
        </w:rPr>
        <w:t>Parrog</w:t>
      </w:r>
      <w:proofErr w:type="spellEnd"/>
      <w:r w:rsidRPr="00304C32">
        <w:rPr>
          <w:rFonts w:ascii="Calibri" w:eastAsia="Calibri" w:hAnsi="Calibri"/>
          <w:spacing w:val="0"/>
          <w:kern w:val="2"/>
          <w14:ligatures w14:val="standardContextual"/>
        </w:rPr>
        <w:t xml:space="preserve"> toilets. The approval of the transfer of the land the toilets are on has been approved, this extra piece of land has not.  This piece of land would need to be declared surplus, open space land </w:t>
      </w:r>
      <w:proofErr w:type="gramStart"/>
      <w:r w:rsidRPr="00304C32">
        <w:rPr>
          <w:rFonts w:ascii="Calibri" w:eastAsia="Calibri" w:hAnsi="Calibri"/>
          <w:spacing w:val="0"/>
          <w:kern w:val="2"/>
          <w14:ligatures w14:val="standardContextual"/>
        </w:rPr>
        <w:t>has to</w:t>
      </w:r>
      <w:proofErr w:type="gramEnd"/>
      <w:r w:rsidRPr="00304C32">
        <w:rPr>
          <w:rFonts w:ascii="Calibri" w:eastAsia="Calibri" w:hAnsi="Calibri"/>
          <w:spacing w:val="0"/>
          <w:kern w:val="2"/>
          <w14:ligatures w14:val="standardContextual"/>
        </w:rPr>
        <w:t xml:space="preserve"> be advertised. PCC would need to </w:t>
      </w:r>
      <w:proofErr w:type="gramStart"/>
      <w:r w:rsidRPr="00304C32">
        <w:rPr>
          <w:rFonts w:ascii="Calibri" w:eastAsia="Calibri" w:hAnsi="Calibri"/>
          <w:spacing w:val="0"/>
          <w:kern w:val="2"/>
          <w14:ligatures w14:val="standardContextual"/>
        </w:rPr>
        <w:t>make a decision</w:t>
      </w:r>
      <w:proofErr w:type="gramEnd"/>
      <w:r w:rsidRPr="00304C32">
        <w:rPr>
          <w:rFonts w:ascii="Calibri" w:eastAsia="Calibri" w:hAnsi="Calibri"/>
          <w:spacing w:val="0"/>
          <w:kern w:val="2"/>
          <w14:ligatures w14:val="standardContextual"/>
        </w:rPr>
        <w:t xml:space="preserve"> on this. The land has value and could be sold.</w:t>
      </w:r>
    </w:p>
    <w:p w14:paraId="204FA09B"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Paul</w:t>
      </w:r>
      <w:r w:rsidRPr="00304C32">
        <w:rPr>
          <w:rFonts w:ascii="Calibri" w:eastAsia="Calibri" w:hAnsi="Calibri"/>
          <w:spacing w:val="0"/>
          <w:kern w:val="2"/>
          <w14:ligatures w14:val="standardContextual"/>
        </w:rPr>
        <w:t xml:space="preserve"> – strange for PCC to keep a small piece of land. </w:t>
      </w:r>
      <w:proofErr w:type="spellStart"/>
      <w:r w:rsidRPr="00304C32">
        <w:rPr>
          <w:rFonts w:ascii="Calibri" w:eastAsia="Calibri" w:hAnsi="Calibri"/>
          <w:spacing w:val="0"/>
          <w:kern w:val="2"/>
          <w14:ligatures w14:val="standardContextual"/>
        </w:rPr>
        <w:t>Dwr</w:t>
      </w:r>
      <w:proofErr w:type="spellEnd"/>
      <w:r w:rsidRPr="00304C32">
        <w:rPr>
          <w:rFonts w:ascii="Calibri" w:eastAsia="Calibri" w:hAnsi="Calibri"/>
          <w:spacing w:val="0"/>
          <w:kern w:val="2"/>
          <w14:ligatures w14:val="standardContextual"/>
        </w:rPr>
        <w:t xml:space="preserve"> Cymru has a pumping station and a switchboard in the toilet building. The town council are taking over the toilets as PCC wants to close them. PCNPA have agreed to relinquish their lease on the car park with no charge.</w:t>
      </w:r>
    </w:p>
    <w:p w14:paraId="29D11E7F"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 xml:space="preserve">Clare </w:t>
      </w:r>
      <w:r w:rsidRPr="00304C32">
        <w:rPr>
          <w:rFonts w:ascii="Calibri" w:eastAsia="Calibri" w:hAnsi="Calibri"/>
          <w:spacing w:val="0"/>
          <w:kern w:val="2"/>
          <w14:ligatures w14:val="standardContextual"/>
        </w:rPr>
        <w:t>– agreed to look at this matter again.</w:t>
      </w:r>
    </w:p>
    <w:p w14:paraId="568BACDA"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Clare</w:t>
      </w:r>
      <w:r w:rsidRPr="00304C32">
        <w:rPr>
          <w:rFonts w:ascii="Calibri" w:eastAsia="Calibri" w:hAnsi="Calibri"/>
          <w:spacing w:val="0"/>
          <w:kern w:val="2"/>
          <w14:ligatures w14:val="standardContextual"/>
        </w:rPr>
        <w:t xml:space="preserve"> – has been approached by </w:t>
      </w:r>
      <w:proofErr w:type="spellStart"/>
      <w:r w:rsidRPr="00304C32">
        <w:rPr>
          <w:rFonts w:ascii="Calibri" w:eastAsia="Calibri" w:hAnsi="Calibri"/>
          <w:spacing w:val="0"/>
          <w:kern w:val="2"/>
          <w14:ligatures w14:val="standardContextual"/>
        </w:rPr>
        <w:t>Dwr</w:t>
      </w:r>
      <w:proofErr w:type="spellEnd"/>
      <w:r w:rsidRPr="00304C32">
        <w:rPr>
          <w:rFonts w:ascii="Calibri" w:eastAsia="Calibri" w:hAnsi="Calibri"/>
          <w:spacing w:val="0"/>
          <w:kern w:val="2"/>
          <w14:ligatures w14:val="standardContextual"/>
        </w:rPr>
        <w:t xml:space="preserve"> Cymru regarding placing a surface removal planter at the old school building and has been advised that its future maintenance will be the responsibility of the property owner. </w:t>
      </w:r>
    </w:p>
    <w:p w14:paraId="4773024F" w14:textId="77777777" w:rsidR="00304C32" w:rsidRPr="00304C32" w:rsidRDefault="00304C32" w:rsidP="00304C32">
      <w:pPr>
        <w:keepLines w:val="0"/>
        <w:widowControl/>
        <w:tabs>
          <w:tab w:val="clear" w:pos="1008"/>
          <w:tab w:val="clear" w:pos="2016"/>
          <w:tab w:val="clear" w:pos="9792"/>
        </w:tabs>
        <w:spacing w:before="0"/>
        <w:rPr>
          <w:rFonts w:ascii="Calibri" w:eastAsia="Calibri" w:hAnsi="Calibri"/>
          <w:spacing w:val="0"/>
          <w:kern w:val="2"/>
          <w14:ligatures w14:val="standardContextual"/>
        </w:rPr>
      </w:pPr>
      <w:r w:rsidRPr="00304C32">
        <w:rPr>
          <w:rFonts w:ascii="Calibri" w:eastAsia="Calibri" w:hAnsi="Calibri"/>
          <w:spacing w:val="0"/>
          <w:kern w:val="2"/>
          <w:u w:val="single"/>
          <w14:ligatures w14:val="standardContextual"/>
        </w:rPr>
        <w:t>Clare</w:t>
      </w:r>
      <w:r w:rsidRPr="00304C32">
        <w:rPr>
          <w:rFonts w:ascii="Calibri" w:eastAsia="Calibri" w:hAnsi="Calibri"/>
          <w:spacing w:val="0"/>
          <w:kern w:val="2"/>
          <w14:ligatures w14:val="standardContextual"/>
        </w:rPr>
        <w:t xml:space="preserve"> – Lewis has put in a capital bid for window and chimney repairs for the old school building.</w:t>
      </w:r>
    </w:p>
    <w:p w14:paraId="64879F4A" w14:textId="47FB9638" w:rsidR="003F2A7B" w:rsidRPr="009C7C8A" w:rsidRDefault="009C7C8A" w:rsidP="00D776F7">
      <w:pPr>
        <w:keepLines w:val="0"/>
        <w:widowControl/>
        <w:tabs>
          <w:tab w:val="clear" w:pos="1008"/>
          <w:tab w:val="clear" w:pos="2016"/>
          <w:tab w:val="clear" w:pos="9792"/>
        </w:tabs>
        <w:spacing w:before="240" w:after="240" w:line="259" w:lineRule="auto"/>
        <w:rPr>
          <w:rFonts w:ascii="Arial" w:eastAsiaTheme="minorEastAsia" w:hAnsi="Arial" w:cs="Arial"/>
          <w:spacing w:val="0"/>
          <w:sz w:val="22"/>
          <w:szCs w:val="22"/>
        </w:rPr>
      </w:pPr>
      <w:r w:rsidRPr="009C7C8A">
        <w:rPr>
          <w:rFonts w:ascii="Arial" w:eastAsiaTheme="minorEastAsia" w:hAnsi="Arial" w:cs="Arial"/>
          <w:spacing w:val="0"/>
          <w:sz w:val="22"/>
          <w:szCs w:val="22"/>
        </w:rPr>
        <w:t>/////////////////////////////////////////////////////////////////////////////////////////////////////////////////////////////////////////////////////</w:t>
      </w:r>
    </w:p>
    <w:p w14:paraId="431E4194" w14:textId="645496DA" w:rsidR="009C7C8A" w:rsidRDefault="00501FFF"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501FFF">
        <w:rPr>
          <w:rFonts w:ascii="Arial" w:eastAsiaTheme="minorEastAsia" w:hAnsi="Arial" w:cs="Arial"/>
          <w:b/>
          <w:bCs/>
          <w:color w:val="C00000"/>
          <w:spacing w:val="0"/>
          <w:sz w:val="22"/>
          <w:szCs w:val="22"/>
        </w:rPr>
        <w:t xml:space="preserve">Appendix 5 </w:t>
      </w:r>
      <w:r>
        <w:rPr>
          <w:rFonts w:ascii="Arial" w:eastAsiaTheme="minorEastAsia" w:hAnsi="Arial" w:cs="Arial"/>
          <w:b/>
          <w:bCs/>
          <w:spacing w:val="0"/>
          <w:sz w:val="22"/>
          <w:szCs w:val="22"/>
        </w:rPr>
        <w:t>– RAG sheet</w:t>
      </w:r>
    </w:p>
    <w:p w14:paraId="64694DED" w14:textId="4D84E614" w:rsidR="005F7C03" w:rsidRDefault="005F7C03"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5F7C03">
        <w:rPr>
          <w:rFonts w:eastAsiaTheme="minorEastAsia"/>
          <w:noProof/>
        </w:rPr>
        <w:drawing>
          <wp:inline distT="0" distB="0" distL="0" distR="0" wp14:anchorId="04CF391D" wp14:editId="1689487D">
            <wp:extent cx="6120130" cy="4728210"/>
            <wp:effectExtent l="0" t="0" r="0" b="0"/>
            <wp:docPr id="1279123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728210"/>
                    </a:xfrm>
                    <a:prstGeom prst="rect">
                      <a:avLst/>
                    </a:prstGeom>
                    <a:noFill/>
                    <a:ln>
                      <a:noFill/>
                    </a:ln>
                  </pic:spPr>
                </pic:pic>
              </a:graphicData>
            </a:graphic>
          </wp:inline>
        </w:drawing>
      </w:r>
      <w:r w:rsidR="00245AB9" w:rsidRPr="00245AB9">
        <w:rPr>
          <w:rFonts w:eastAsiaTheme="minorEastAsia"/>
          <w:noProof/>
        </w:rPr>
        <w:drawing>
          <wp:inline distT="0" distB="0" distL="0" distR="0" wp14:anchorId="51139380" wp14:editId="442C2EB1">
            <wp:extent cx="6120130" cy="1155700"/>
            <wp:effectExtent l="0" t="0" r="0" b="6350"/>
            <wp:docPr id="1570580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155700"/>
                    </a:xfrm>
                    <a:prstGeom prst="rect">
                      <a:avLst/>
                    </a:prstGeom>
                    <a:noFill/>
                    <a:ln>
                      <a:noFill/>
                    </a:ln>
                  </pic:spPr>
                </pic:pic>
              </a:graphicData>
            </a:graphic>
          </wp:inline>
        </w:drawing>
      </w:r>
    </w:p>
    <w:p w14:paraId="264B3BD4" w14:textId="1747AA8A" w:rsidR="005F7C03" w:rsidRDefault="00245AB9"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245AB9">
        <w:rPr>
          <w:rFonts w:eastAsiaTheme="minorEastAsia"/>
          <w:noProof/>
        </w:rPr>
        <w:lastRenderedPageBreak/>
        <w:drawing>
          <wp:inline distT="0" distB="0" distL="0" distR="0" wp14:anchorId="00ABB44E" wp14:editId="6E3C48D1">
            <wp:extent cx="6120130" cy="5492750"/>
            <wp:effectExtent l="0" t="0" r="0" b="0"/>
            <wp:docPr id="66111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492750"/>
                    </a:xfrm>
                    <a:prstGeom prst="rect">
                      <a:avLst/>
                    </a:prstGeom>
                    <a:noFill/>
                    <a:ln>
                      <a:noFill/>
                    </a:ln>
                  </pic:spPr>
                </pic:pic>
              </a:graphicData>
            </a:graphic>
          </wp:inline>
        </w:drawing>
      </w:r>
      <w:r w:rsidR="00AD6E3F" w:rsidRPr="00AD6E3F">
        <w:rPr>
          <w:rFonts w:eastAsiaTheme="minorEastAsia"/>
          <w:noProof/>
        </w:rPr>
        <w:drawing>
          <wp:inline distT="0" distB="0" distL="0" distR="0" wp14:anchorId="48A48512" wp14:editId="352B3BA7">
            <wp:extent cx="6120130" cy="2373630"/>
            <wp:effectExtent l="0" t="0" r="0" b="7620"/>
            <wp:docPr id="991042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373630"/>
                    </a:xfrm>
                    <a:prstGeom prst="rect">
                      <a:avLst/>
                    </a:prstGeom>
                    <a:noFill/>
                    <a:ln>
                      <a:noFill/>
                    </a:ln>
                  </pic:spPr>
                </pic:pic>
              </a:graphicData>
            </a:graphic>
          </wp:inline>
        </w:drawing>
      </w:r>
      <w:r w:rsidR="00AD6E3F" w:rsidRPr="00AD6E3F">
        <w:rPr>
          <w:rFonts w:eastAsiaTheme="minorEastAsia"/>
          <w:noProof/>
        </w:rPr>
        <w:drawing>
          <wp:inline distT="0" distB="0" distL="0" distR="0" wp14:anchorId="76AE8A17" wp14:editId="2470E441">
            <wp:extent cx="6120130" cy="1186815"/>
            <wp:effectExtent l="0" t="0" r="0" b="0"/>
            <wp:docPr id="2014042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186815"/>
                    </a:xfrm>
                    <a:prstGeom prst="rect">
                      <a:avLst/>
                    </a:prstGeom>
                    <a:noFill/>
                    <a:ln>
                      <a:noFill/>
                    </a:ln>
                  </pic:spPr>
                </pic:pic>
              </a:graphicData>
            </a:graphic>
          </wp:inline>
        </w:drawing>
      </w:r>
    </w:p>
    <w:p w14:paraId="70B3065E" w14:textId="083171E6" w:rsidR="00AD6E3F" w:rsidRPr="00AD6E3F" w:rsidRDefault="00AD6E3F" w:rsidP="00D776F7">
      <w:pPr>
        <w:keepLines w:val="0"/>
        <w:widowControl/>
        <w:tabs>
          <w:tab w:val="clear" w:pos="1008"/>
          <w:tab w:val="clear" w:pos="2016"/>
          <w:tab w:val="clear" w:pos="9792"/>
        </w:tabs>
        <w:spacing w:before="240" w:after="240" w:line="259" w:lineRule="auto"/>
        <w:rPr>
          <w:rFonts w:ascii="Arial" w:eastAsiaTheme="minorEastAsia" w:hAnsi="Arial" w:cs="Arial"/>
          <w:spacing w:val="0"/>
          <w:sz w:val="22"/>
          <w:szCs w:val="22"/>
        </w:rPr>
      </w:pPr>
      <w:r w:rsidRPr="00AD6E3F">
        <w:rPr>
          <w:rFonts w:ascii="Arial" w:eastAsiaTheme="minorEastAsia" w:hAnsi="Arial" w:cs="Arial"/>
          <w:spacing w:val="0"/>
          <w:sz w:val="22"/>
          <w:szCs w:val="22"/>
        </w:rPr>
        <w:t>///////////////////////////////////////////////////////////////////////////////////////////////////////////////////////////////////////////////////////</w:t>
      </w:r>
    </w:p>
    <w:p w14:paraId="538E369F" w14:textId="44541DEF" w:rsidR="00780009" w:rsidRDefault="00780009" w:rsidP="00D776F7">
      <w:pPr>
        <w:keepLines w:val="0"/>
        <w:widowControl/>
        <w:tabs>
          <w:tab w:val="clear" w:pos="1008"/>
          <w:tab w:val="clear" w:pos="2016"/>
          <w:tab w:val="clear" w:pos="9792"/>
        </w:tabs>
        <w:spacing w:before="240" w:after="240" w:line="259" w:lineRule="auto"/>
        <w:rPr>
          <w:rFonts w:ascii="Arial" w:eastAsiaTheme="minorEastAsia" w:hAnsi="Arial" w:cs="Arial"/>
          <w:b/>
          <w:bCs/>
          <w:color w:val="C00000"/>
          <w:spacing w:val="0"/>
          <w:sz w:val="22"/>
          <w:szCs w:val="22"/>
        </w:rPr>
      </w:pPr>
      <w:r>
        <w:rPr>
          <w:rFonts w:ascii="Arial" w:eastAsiaTheme="minorEastAsia" w:hAnsi="Arial" w:cs="Arial"/>
          <w:b/>
          <w:bCs/>
          <w:color w:val="C00000"/>
          <w:spacing w:val="0"/>
          <w:sz w:val="22"/>
          <w:szCs w:val="22"/>
        </w:rPr>
        <w:lastRenderedPageBreak/>
        <w:t xml:space="preserve">Appendix 6 </w:t>
      </w:r>
      <w:r w:rsidRPr="00780009">
        <w:rPr>
          <w:rFonts w:ascii="Arial" w:eastAsiaTheme="minorEastAsia" w:hAnsi="Arial" w:cs="Arial"/>
          <w:b/>
          <w:bCs/>
          <w:spacing w:val="0"/>
          <w:sz w:val="22"/>
          <w:szCs w:val="22"/>
        </w:rPr>
        <w:t>– Youth Club meeting notes</w:t>
      </w:r>
    </w:p>
    <w:p w14:paraId="0C1A4088" w14:textId="77777777" w:rsidR="00FC4D77" w:rsidRPr="00FC4D77" w:rsidRDefault="00FC4D77" w:rsidP="00FC4D77">
      <w:pPr>
        <w:keepLines w:val="0"/>
        <w:widowControl/>
        <w:tabs>
          <w:tab w:val="clear" w:pos="1008"/>
          <w:tab w:val="clear" w:pos="2016"/>
          <w:tab w:val="clear" w:pos="9792"/>
        </w:tabs>
        <w:spacing w:before="0" w:line="276" w:lineRule="auto"/>
        <w:jc w:val="center"/>
        <w:rPr>
          <w:rFonts w:ascii="Arial" w:eastAsia="Arial" w:hAnsi="Arial" w:cs="Arial"/>
          <w:b/>
          <w:spacing w:val="0"/>
          <w:sz w:val="28"/>
          <w:szCs w:val="28"/>
          <w:lang w:val="en" w:eastAsia="en-GB"/>
        </w:rPr>
      </w:pPr>
      <w:r w:rsidRPr="00FC4D77">
        <w:rPr>
          <w:rFonts w:ascii="Arial" w:eastAsia="Arial" w:hAnsi="Arial" w:cs="Arial"/>
          <w:b/>
          <w:spacing w:val="0"/>
          <w:sz w:val="28"/>
          <w:szCs w:val="28"/>
          <w:lang w:val="en" w:eastAsia="en-GB"/>
        </w:rPr>
        <w:t>Meeting with PCC Youth Club 10th December 2024</w:t>
      </w:r>
    </w:p>
    <w:p w14:paraId="662A4D50"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sz w:val="28"/>
          <w:szCs w:val="28"/>
          <w:lang w:val="en" w:eastAsia="en-GB"/>
        </w:rPr>
      </w:pPr>
    </w:p>
    <w:p w14:paraId="7FE4E0D5"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b/>
          <w:spacing w:val="0"/>
          <w:lang w:val="en" w:eastAsia="en-GB"/>
        </w:rPr>
        <w:t>Present</w:t>
      </w:r>
      <w:r w:rsidRPr="00FC4D77">
        <w:rPr>
          <w:rFonts w:ascii="Arial" w:eastAsia="Arial" w:hAnsi="Arial" w:cs="Arial"/>
          <w:spacing w:val="0"/>
          <w:lang w:val="en" w:eastAsia="en-GB"/>
        </w:rPr>
        <w:t>: County Cllr Huw Murphy, Cllr Ros McGarry, Cllr Sandra Bayes,</w:t>
      </w:r>
    </w:p>
    <w:p w14:paraId="0A92455E"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Steve Davies (PCC), Liz Griffiths (PCC)</w:t>
      </w:r>
    </w:p>
    <w:p w14:paraId="287BCF89"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b/>
          <w:spacing w:val="0"/>
          <w:lang w:val="en" w:eastAsia="en-GB"/>
        </w:rPr>
        <w:t>Apologies</w:t>
      </w:r>
      <w:r w:rsidRPr="00FC4D77">
        <w:rPr>
          <w:rFonts w:ascii="Arial" w:eastAsia="Arial" w:hAnsi="Arial" w:cs="Arial"/>
          <w:spacing w:val="0"/>
          <w:lang w:val="en" w:eastAsia="en-GB"/>
        </w:rPr>
        <w:t>: Cllr Paul Harries</w:t>
      </w:r>
    </w:p>
    <w:p w14:paraId="30D590F0"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0C261CAF"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Steve explained that Newport feels strongly about the provision of the youth club, </w:t>
      </w:r>
      <w:proofErr w:type="gramStart"/>
      <w:r w:rsidRPr="00FC4D77">
        <w:rPr>
          <w:rFonts w:ascii="Arial" w:eastAsia="Arial" w:hAnsi="Arial" w:cs="Arial"/>
          <w:spacing w:val="0"/>
          <w:lang w:val="en" w:eastAsia="en-GB"/>
        </w:rPr>
        <w:t>the  level</w:t>
      </w:r>
      <w:proofErr w:type="gramEnd"/>
      <w:r w:rsidRPr="00FC4D77">
        <w:rPr>
          <w:rFonts w:ascii="Arial" w:eastAsia="Arial" w:hAnsi="Arial" w:cs="Arial"/>
          <w:spacing w:val="0"/>
          <w:lang w:val="en" w:eastAsia="en-GB"/>
        </w:rPr>
        <w:t xml:space="preserve"> of support indicated by a petition signed by 400 and 200 people. PCC has to make </w:t>
      </w:r>
      <w:proofErr w:type="gramStart"/>
      <w:r w:rsidRPr="00FC4D77">
        <w:rPr>
          <w:rFonts w:ascii="Arial" w:eastAsia="Arial" w:hAnsi="Arial" w:cs="Arial"/>
          <w:spacing w:val="0"/>
          <w:lang w:val="en" w:eastAsia="en-GB"/>
        </w:rPr>
        <w:t>savings,</w:t>
      </w:r>
      <w:proofErr w:type="gramEnd"/>
      <w:r w:rsidRPr="00FC4D77">
        <w:rPr>
          <w:rFonts w:ascii="Arial" w:eastAsia="Arial" w:hAnsi="Arial" w:cs="Arial"/>
          <w:spacing w:val="0"/>
          <w:lang w:val="en" w:eastAsia="en-GB"/>
        </w:rPr>
        <w:t xml:space="preserve"> it does not have a lot of ‘once a week’ youth clubs that are not on PCC premises in the main towns in the south of the county.</w:t>
      </w:r>
    </w:p>
    <w:p w14:paraId="2D2722B8"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516BA8B6"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The youth clubs run more than one night a week and there are daytime </w:t>
      </w:r>
      <w:proofErr w:type="spellStart"/>
      <w:r w:rsidRPr="00FC4D77">
        <w:rPr>
          <w:rFonts w:ascii="Arial" w:eastAsia="Arial" w:hAnsi="Arial" w:cs="Arial"/>
          <w:spacing w:val="0"/>
          <w:lang w:val="en" w:eastAsia="en-GB"/>
        </w:rPr>
        <w:t>programmes</w:t>
      </w:r>
      <w:proofErr w:type="spellEnd"/>
      <w:r w:rsidRPr="00FC4D77">
        <w:rPr>
          <w:rFonts w:ascii="Arial" w:eastAsia="Arial" w:hAnsi="Arial" w:cs="Arial"/>
          <w:spacing w:val="0"/>
          <w:lang w:val="en" w:eastAsia="en-GB"/>
        </w:rPr>
        <w:t xml:space="preserve">. The premises are also used by the school in the day for Welsh Government funded </w:t>
      </w:r>
      <w:proofErr w:type="spellStart"/>
      <w:r w:rsidRPr="00FC4D77">
        <w:rPr>
          <w:rFonts w:ascii="Arial" w:eastAsia="Arial" w:hAnsi="Arial" w:cs="Arial"/>
          <w:spacing w:val="0"/>
          <w:lang w:val="en" w:eastAsia="en-GB"/>
        </w:rPr>
        <w:t>programmes</w:t>
      </w:r>
      <w:proofErr w:type="spellEnd"/>
      <w:r w:rsidRPr="00FC4D77">
        <w:rPr>
          <w:rFonts w:ascii="Arial" w:eastAsia="Arial" w:hAnsi="Arial" w:cs="Arial"/>
          <w:spacing w:val="0"/>
          <w:lang w:val="en" w:eastAsia="en-GB"/>
        </w:rPr>
        <w:t>. Targeted services i.e. youth work and accommodation mainly grant funded, (school age, post 16-getting into the workplace, accommodation 18-25).</w:t>
      </w:r>
    </w:p>
    <w:p w14:paraId="2A342CFA"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2EAE4B03"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To find savings from core money is challenging, local governments </w:t>
      </w:r>
      <w:proofErr w:type="gramStart"/>
      <w:r w:rsidRPr="00FC4D77">
        <w:rPr>
          <w:rFonts w:ascii="Arial" w:eastAsia="Arial" w:hAnsi="Arial" w:cs="Arial"/>
          <w:spacing w:val="0"/>
          <w:lang w:val="en" w:eastAsia="en-GB"/>
        </w:rPr>
        <w:t>can’t</w:t>
      </w:r>
      <w:proofErr w:type="gramEnd"/>
      <w:r w:rsidRPr="00FC4D77">
        <w:rPr>
          <w:rFonts w:ascii="Arial" w:eastAsia="Arial" w:hAnsi="Arial" w:cs="Arial"/>
          <w:spacing w:val="0"/>
          <w:lang w:val="en" w:eastAsia="en-GB"/>
        </w:rPr>
        <w:t xml:space="preserve"> find funding as the 3rd sector and can’t fish in the same pond.  Wages can be paid from grants. Service providers have changed a lot, it has become a ring-fenced and targeted service.</w:t>
      </w:r>
    </w:p>
    <w:p w14:paraId="6F8083E9"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305168F9"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PCC-money left for youth clubs half as much as 10 years ago. Many have closed, mostly in south Pembrokeshire-Hakin; </w:t>
      </w:r>
      <w:proofErr w:type="spellStart"/>
      <w:r w:rsidRPr="00FC4D77">
        <w:rPr>
          <w:rFonts w:ascii="Arial" w:eastAsia="Arial" w:hAnsi="Arial" w:cs="Arial"/>
          <w:spacing w:val="0"/>
          <w:lang w:val="en" w:eastAsia="en-GB"/>
        </w:rPr>
        <w:t>Hubberston</w:t>
      </w:r>
      <w:proofErr w:type="spellEnd"/>
      <w:r w:rsidRPr="00FC4D77">
        <w:rPr>
          <w:rFonts w:ascii="Arial" w:eastAsia="Arial" w:hAnsi="Arial" w:cs="Arial"/>
          <w:spacing w:val="0"/>
          <w:lang w:val="en" w:eastAsia="en-GB"/>
        </w:rPr>
        <w:t xml:space="preserve">; Pembroke North; Dale; Manorbier; Johnston; Narberth. Saundersfoot is jointly run by volunteers and PCC workers.  Needs min 3 people for safeguarding and spare people-9-10 people. PCC could provide training and PCC policies could be used as in Saundersfoot. St Dogmaels youth club ran like this for a long time.  Newport is not imminently at threat of closing, but </w:t>
      </w:r>
      <w:proofErr w:type="gramStart"/>
      <w:r w:rsidRPr="00FC4D77">
        <w:rPr>
          <w:rFonts w:ascii="Arial" w:eastAsia="Arial" w:hAnsi="Arial" w:cs="Arial"/>
          <w:spacing w:val="0"/>
          <w:lang w:val="en" w:eastAsia="en-GB"/>
        </w:rPr>
        <w:t>in the event that</w:t>
      </w:r>
      <w:proofErr w:type="gramEnd"/>
      <w:r w:rsidRPr="00FC4D77">
        <w:rPr>
          <w:rFonts w:ascii="Arial" w:eastAsia="Arial" w:hAnsi="Arial" w:cs="Arial"/>
          <w:spacing w:val="0"/>
          <w:lang w:val="en" w:eastAsia="en-GB"/>
        </w:rPr>
        <w:t xml:space="preserve"> it was, it would need to consider staffing levels. There would need to be 3 staff, 2 present at any one time and volunteers to assist.  Neyland match fund, Newport would potentially have to pay £8,775. </w:t>
      </w:r>
    </w:p>
    <w:p w14:paraId="3E34DE84"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0D49416D"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It was </w:t>
      </w:r>
      <w:proofErr w:type="spellStart"/>
      <w:r w:rsidRPr="00FC4D77">
        <w:rPr>
          <w:rFonts w:ascii="Arial" w:eastAsia="Arial" w:hAnsi="Arial" w:cs="Arial"/>
          <w:spacing w:val="0"/>
          <w:lang w:val="en" w:eastAsia="en-GB"/>
        </w:rPr>
        <w:t>recognised</w:t>
      </w:r>
      <w:proofErr w:type="spellEnd"/>
      <w:r w:rsidRPr="00FC4D77">
        <w:rPr>
          <w:rFonts w:ascii="Arial" w:eastAsia="Arial" w:hAnsi="Arial" w:cs="Arial"/>
          <w:spacing w:val="0"/>
          <w:lang w:val="en" w:eastAsia="en-GB"/>
        </w:rPr>
        <w:t xml:space="preserve"> that youth clubs prevent social </w:t>
      </w:r>
      <w:proofErr w:type="spellStart"/>
      <w:r w:rsidRPr="00FC4D77">
        <w:rPr>
          <w:rFonts w:ascii="Arial" w:eastAsia="Arial" w:hAnsi="Arial" w:cs="Arial"/>
          <w:spacing w:val="0"/>
          <w:lang w:val="en" w:eastAsia="en-GB"/>
        </w:rPr>
        <w:t>misbehaviour</w:t>
      </w:r>
      <w:proofErr w:type="spellEnd"/>
      <w:r w:rsidRPr="00FC4D77">
        <w:rPr>
          <w:rFonts w:ascii="Arial" w:eastAsia="Arial" w:hAnsi="Arial" w:cs="Arial"/>
          <w:spacing w:val="0"/>
          <w:lang w:val="en" w:eastAsia="en-GB"/>
        </w:rPr>
        <w:t xml:space="preserve"> by youngsters.  It was suggested that possibly that a youth club could be run one night in Dinas and one night in Newport. Might be possible to get POINT to run them with grant funding, grant funding which would be complex for PCC.</w:t>
      </w:r>
    </w:p>
    <w:p w14:paraId="4E5FB369"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4872A18E" w14:textId="3BD0928A"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 xml:space="preserve">PCC looking at staff time-30 youth club posts-2 </w:t>
      </w:r>
      <w:proofErr w:type="spellStart"/>
      <w:r w:rsidRPr="00FC4D77">
        <w:rPr>
          <w:rFonts w:ascii="Arial" w:eastAsia="Arial" w:hAnsi="Arial" w:cs="Arial"/>
          <w:spacing w:val="0"/>
          <w:lang w:val="en" w:eastAsia="en-GB"/>
        </w:rPr>
        <w:t>hr</w:t>
      </w:r>
      <w:proofErr w:type="spellEnd"/>
      <w:r w:rsidRPr="00FC4D77">
        <w:rPr>
          <w:rFonts w:ascii="Arial" w:eastAsia="Arial" w:hAnsi="Arial" w:cs="Arial"/>
          <w:spacing w:val="0"/>
          <w:lang w:val="en" w:eastAsia="en-GB"/>
        </w:rPr>
        <w:t xml:space="preserve"> sessions, could be PCC employees or other employment in youth work. </w:t>
      </w:r>
    </w:p>
    <w:p w14:paraId="70AC9954"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28831611"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Hall charges- £534 (34x2hrs).</w:t>
      </w:r>
    </w:p>
    <w:p w14:paraId="47F2490A"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Insurance -registered with PCC.</w:t>
      </w:r>
    </w:p>
    <w:p w14:paraId="34E8EDAF"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Volunteer covered by PCC.</w:t>
      </w:r>
    </w:p>
    <w:p w14:paraId="66F31F60"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Safeguarding Policies through PCC.</w:t>
      </w:r>
    </w:p>
    <w:p w14:paraId="180786AF"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73C6B51F"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Newport attendance numbers Sept-Dec: 5-17 attendees (average 10/11)</w:t>
      </w:r>
    </w:p>
    <w:p w14:paraId="291F6664"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Fishguard and St Davids: 30 attendees</w:t>
      </w:r>
    </w:p>
    <w:p w14:paraId="34A7D52F"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25AA3129"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lastRenderedPageBreak/>
        <w:t>Other identified potential buildings to relocate youth club in Newport:</w:t>
      </w:r>
    </w:p>
    <w:p w14:paraId="0D2CB782"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Church Chapel</w:t>
      </w:r>
    </w:p>
    <w:p w14:paraId="07889FE4"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roofErr w:type="spellStart"/>
      <w:r w:rsidRPr="00FC4D77">
        <w:rPr>
          <w:rFonts w:ascii="Arial" w:eastAsia="Arial" w:hAnsi="Arial" w:cs="Arial"/>
          <w:spacing w:val="0"/>
          <w:lang w:val="en" w:eastAsia="en-GB"/>
        </w:rPr>
        <w:t>Urdd</w:t>
      </w:r>
      <w:proofErr w:type="spellEnd"/>
      <w:r w:rsidRPr="00FC4D77">
        <w:rPr>
          <w:rFonts w:ascii="Arial" w:eastAsia="Arial" w:hAnsi="Arial" w:cs="Arial"/>
          <w:spacing w:val="0"/>
          <w:lang w:val="en" w:eastAsia="en-GB"/>
        </w:rPr>
        <w:t xml:space="preserve"> Centre</w:t>
      </w:r>
    </w:p>
    <w:p w14:paraId="1F6AA102"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58AF7F86"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PCC will continue to run the youth club until told to close, recurring conversation.</w:t>
      </w:r>
    </w:p>
    <w:p w14:paraId="5FBC218D"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4F601150" w14:textId="77777777" w:rsidR="00FC4D77" w:rsidRP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sidRPr="00FC4D77">
        <w:rPr>
          <w:rFonts w:ascii="Arial" w:eastAsia="Arial" w:hAnsi="Arial" w:cs="Arial"/>
          <w:spacing w:val="0"/>
          <w:lang w:val="en" w:eastAsia="en-GB"/>
        </w:rPr>
        <w:t>Contact at PCC liz.griffiths@pembrokeshire.gov.uk</w:t>
      </w:r>
    </w:p>
    <w:p w14:paraId="338503E7" w14:textId="77777777" w:rsidR="00FC4D77" w:rsidRDefault="00FC4D77"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p>
    <w:p w14:paraId="6E022F02" w14:textId="32F82981" w:rsidR="005E66D8" w:rsidRPr="00FC4D77" w:rsidRDefault="005E66D8" w:rsidP="00FC4D77">
      <w:pPr>
        <w:keepLines w:val="0"/>
        <w:widowControl/>
        <w:tabs>
          <w:tab w:val="clear" w:pos="1008"/>
          <w:tab w:val="clear" w:pos="2016"/>
          <w:tab w:val="clear" w:pos="9792"/>
        </w:tabs>
        <w:spacing w:before="0" w:line="276" w:lineRule="auto"/>
        <w:rPr>
          <w:rFonts w:ascii="Arial" w:eastAsia="Arial" w:hAnsi="Arial" w:cs="Arial"/>
          <w:spacing w:val="0"/>
          <w:lang w:val="en" w:eastAsia="en-GB"/>
        </w:rPr>
      </w:pPr>
      <w:r>
        <w:rPr>
          <w:rFonts w:ascii="Arial" w:eastAsia="Arial" w:hAnsi="Arial" w:cs="Arial"/>
          <w:spacing w:val="0"/>
          <w:lang w:val="en" w:eastAsia="en-GB"/>
        </w:rPr>
        <w:t>////////////////////////////////////////////////////////////////////////////////////////////////////////////////////////////////////////////////</w:t>
      </w:r>
    </w:p>
    <w:p w14:paraId="3CE21946" w14:textId="1802816E" w:rsidR="00AD6E3F" w:rsidRDefault="00AD6E3F"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703154">
        <w:rPr>
          <w:rFonts w:ascii="Arial" w:eastAsiaTheme="minorEastAsia" w:hAnsi="Arial" w:cs="Arial"/>
          <w:b/>
          <w:bCs/>
          <w:color w:val="C00000"/>
          <w:spacing w:val="0"/>
          <w:sz w:val="22"/>
          <w:szCs w:val="22"/>
        </w:rPr>
        <w:t xml:space="preserve">Appendix </w:t>
      </w:r>
      <w:r w:rsidR="00780009">
        <w:rPr>
          <w:rFonts w:ascii="Arial" w:eastAsiaTheme="minorEastAsia" w:hAnsi="Arial" w:cs="Arial"/>
          <w:b/>
          <w:bCs/>
          <w:color w:val="C00000"/>
          <w:spacing w:val="0"/>
          <w:sz w:val="22"/>
          <w:szCs w:val="22"/>
        </w:rPr>
        <w:t>7</w:t>
      </w:r>
      <w:r w:rsidRPr="00703154">
        <w:rPr>
          <w:rFonts w:ascii="Arial" w:eastAsiaTheme="minorEastAsia" w:hAnsi="Arial" w:cs="Arial"/>
          <w:b/>
          <w:bCs/>
          <w:color w:val="C00000"/>
          <w:spacing w:val="0"/>
          <w:sz w:val="22"/>
          <w:szCs w:val="22"/>
        </w:rPr>
        <w:t xml:space="preserve"> </w:t>
      </w:r>
      <w:r>
        <w:rPr>
          <w:rFonts w:ascii="Arial" w:eastAsiaTheme="minorEastAsia" w:hAnsi="Arial" w:cs="Arial"/>
          <w:b/>
          <w:bCs/>
          <w:spacing w:val="0"/>
          <w:sz w:val="22"/>
          <w:szCs w:val="22"/>
        </w:rPr>
        <w:t>– Correspondence list</w:t>
      </w:r>
    </w:p>
    <w:p w14:paraId="07792B32"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ind w:left="720" w:hanging="720"/>
        <w:rPr>
          <w:b/>
          <w:bCs/>
          <w:spacing w:val="0"/>
          <w:sz w:val="22"/>
          <w:szCs w:val="22"/>
          <w:u w:val="single"/>
        </w:rPr>
      </w:pPr>
      <w:bookmarkStart w:id="9" w:name="_Hlk167188315"/>
      <w:proofErr w:type="spellStart"/>
      <w:r w:rsidRPr="005E66D8">
        <w:rPr>
          <w:b/>
          <w:bCs/>
          <w:sz w:val="22"/>
          <w:szCs w:val="22"/>
          <w:u w:val="single"/>
        </w:rPr>
        <w:t>Gohebiaeth</w:t>
      </w:r>
      <w:proofErr w:type="spellEnd"/>
      <w:r w:rsidRPr="005E66D8">
        <w:rPr>
          <w:b/>
          <w:bCs/>
          <w:sz w:val="22"/>
          <w:szCs w:val="22"/>
          <w:u w:val="single"/>
        </w:rPr>
        <w:t xml:space="preserve"> Cyngor Tref </w:t>
      </w:r>
      <w:proofErr w:type="spellStart"/>
      <w:r w:rsidRPr="005E66D8">
        <w:rPr>
          <w:b/>
          <w:bCs/>
          <w:sz w:val="22"/>
          <w:szCs w:val="22"/>
          <w:u w:val="single"/>
        </w:rPr>
        <w:t>Trefdraeth</w:t>
      </w:r>
      <w:proofErr w:type="spellEnd"/>
      <w:r w:rsidRPr="005E66D8">
        <w:rPr>
          <w:b/>
          <w:bCs/>
          <w:sz w:val="22"/>
          <w:szCs w:val="22"/>
          <w:u w:val="single"/>
        </w:rPr>
        <w:t xml:space="preserve"> am </w:t>
      </w:r>
      <w:proofErr w:type="spellStart"/>
      <w:r w:rsidRPr="005E66D8">
        <w:rPr>
          <w:b/>
          <w:bCs/>
          <w:sz w:val="22"/>
          <w:szCs w:val="22"/>
          <w:u w:val="single"/>
        </w:rPr>
        <w:t>cyfarfod</w:t>
      </w:r>
      <w:proofErr w:type="spellEnd"/>
      <w:r w:rsidRPr="005E66D8">
        <w:rPr>
          <w:b/>
          <w:bCs/>
          <w:sz w:val="22"/>
          <w:szCs w:val="22"/>
          <w:u w:val="single"/>
        </w:rPr>
        <w:t xml:space="preserve"> </w:t>
      </w:r>
      <w:proofErr w:type="spellStart"/>
      <w:r w:rsidRPr="005E66D8">
        <w:rPr>
          <w:b/>
          <w:bCs/>
          <w:sz w:val="22"/>
          <w:szCs w:val="22"/>
          <w:u w:val="single"/>
        </w:rPr>
        <w:t>ar-lein</w:t>
      </w:r>
      <w:proofErr w:type="spellEnd"/>
      <w:r w:rsidRPr="005E66D8">
        <w:rPr>
          <w:b/>
          <w:bCs/>
          <w:sz w:val="22"/>
          <w:szCs w:val="22"/>
          <w:u w:val="single"/>
        </w:rPr>
        <w:t xml:space="preserve"> </w:t>
      </w:r>
      <w:proofErr w:type="spellStart"/>
      <w:r w:rsidRPr="005E66D8">
        <w:rPr>
          <w:b/>
          <w:bCs/>
          <w:sz w:val="22"/>
          <w:szCs w:val="22"/>
          <w:u w:val="single"/>
        </w:rPr>
        <w:t>ar</w:t>
      </w:r>
      <w:proofErr w:type="spellEnd"/>
      <w:r w:rsidRPr="005E66D8">
        <w:rPr>
          <w:b/>
          <w:bCs/>
          <w:sz w:val="22"/>
          <w:szCs w:val="22"/>
          <w:u w:val="single"/>
        </w:rPr>
        <w:t xml:space="preserve"> 13</w:t>
      </w:r>
      <w:r w:rsidRPr="005E66D8">
        <w:rPr>
          <w:b/>
          <w:bCs/>
          <w:sz w:val="22"/>
          <w:szCs w:val="22"/>
          <w:u w:val="single"/>
          <w:vertAlign w:val="superscript"/>
        </w:rPr>
        <w:t>eg</w:t>
      </w:r>
      <w:r w:rsidRPr="005E66D8">
        <w:rPr>
          <w:b/>
          <w:bCs/>
          <w:sz w:val="22"/>
          <w:szCs w:val="22"/>
          <w:u w:val="single"/>
        </w:rPr>
        <w:t xml:space="preserve"> a 27</w:t>
      </w:r>
      <w:r w:rsidRPr="005E66D8">
        <w:rPr>
          <w:b/>
          <w:bCs/>
          <w:sz w:val="22"/>
          <w:szCs w:val="22"/>
          <w:u w:val="single"/>
          <w:vertAlign w:val="superscript"/>
        </w:rPr>
        <w:t>ain</w:t>
      </w:r>
      <w:r w:rsidRPr="005E66D8">
        <w:rPr>
          <w:b/>
          <w:bCs/>
          <w:sz w:val="22"/>
          <w:szCs w:val="22"/>
          <w:u w:val="single"/>
        </w:rPr>
        <w:t xml:space="preserve"> </w:t>
      </w:r>
      <w:proofErr w:type="spellStart"/>
      <w:r w:rsidRPr="005E66D8">
        <w:rPr>
          <w:b/>
          <w:bCs/>
          <w:sz w:val="22"/>
          <w:szCs w:val="22"/>
          <w:u w:val="single"/>
        </w:rPr>
        <w:t>Ionawr</w:t>
      </w:r>
      <w:proofErr w:type="spellEnd"/>
      <w:r w:rsidRPr="005E66D8">
        <w:rPr>
          <w:b/>
          <w:bCs/>
          <w:sz w:val="22"/>
          <w:szCs w:val="22"/>
          <w:u w:val="single"/>
        </w:rPr>
        <w:t xml:space="preserve"> 2025</w:t>
      </w:r>
    </w:p>
    <w:p w14:paraId="4E7AD6A2"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ind w:left="720" w:hanging="720"/>
        <w:rPr>
          <w:b/>
          <w:bCs/>
          <w:sz w:val="22"/>
          <w:szCs w:val="22"/>
          <w:u w:val="single"/>
        </w:rPr>
      </w:pPr>
      <w:r w:rsidRPr="005E66D8">
        <w:rPr>
          <w:b/>
          <w:bCs/>
          <w:sz w:val="22"/>
          <w:szCs w:val="22"/>
          <w:u w:val="single"/>
        </w:rPr>
        <w:t>Newport Town Council Correspondence for online meeting held on 13</w:t>
      </w:r>
      <w:r w:rsidRPr="005E66D8">
        <w:rPr>
          <w:b/>
          <w:bCs/>
          <w:sz w:val="22"/>
          <w:szCs w:val="22"/>
          <w:u w:val="single"/>
          <w:vertAlign w:val="superscript"/>
        </w:rPr>
        <w:t>th</w:t>
      </w:r>
      <w:r w:rsidRPr="005E66D8">
        <w:rPr>
          <w:b/>
          <w:bCs/>
          <w:sz w:val="22"/>
          <w:szCs w:val="22"/>
          <w:u w:val="single"/>
        </w:rPr>
        <w:t xml:space="preserve"> and 27</w:t>
      </w:r>
      <w:r w:rsidRPr="005E66D8">
        <w:rPr>
          <w:b/>
          <w:bCs/>
          <w:sz w:val="22"/>
          <w:szCs w:val="22"/>
          <w:u w:val="single"/>
          <w:vertAlign w:val="superscript"/>
        </w:rPr>
        <w:t>th</w:t>
      </w:r>
      <w:r w:rsidRPr="005E66D8">
        <w:rPr>
          <w:b/>
          <w:bCs/>
          <w:sz w:val="22"/>
          <w:szCs w:val="22"/>
          <w:u w:val="single"/>
        </w:rPr>
        <w:t xml:space="preserve"> January 2025</w:t>
      </w:r>
    </w:p>
    <w:p w14:paraId="5988EAE7"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b/>
          <w:bCs/>
          <w:spacing w:val="0"/>
          <w:sz w:val="22"/>
          <w:szCs w:val="22"/>
          <w:u w:val="single"/>
        </w:rPr>
      </w:pPr>
    </w:p>
    <w:p w14:paraId="74A888E4"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bookmarkStart w:id="10" w:name="_Hlk135907433"/>
      <w:r w:rsidRPr="005E66D8">
        <w:rPr>
          <w:b/>
          <w:bCs/>
          <w:spacing w:val="0"/>
          <w:sz w:val="22"/>
          <w:szCs w:val="22"/>
          <w:u w:val="single"/>
        </w:rPr>
        <w:t xml:space="preserve">1. </w:t>
      </w:r>
      <w:proofErr w:type="spellStart"/>
      <w:r w:rsidRPr="005E66D8">
        <w:rPr>
          <w:b/>
          <w:bCs/>
          <w:spacing w:val="0"/>
          <w:sz w:val="22"/>
          <w:szCs w:val="22"/>
          <w:u w:val="single"/>
        </w:rPr>
        <w:t>Cynllunio</w:t>
      </w:r>
      <w:proofErr w:type="spellEnd"/>
      <w:r w:rsidRPr="005E66D8">
        <w:rPr>
          <w:b/>
          <w:bCs/>
          <w:spacing w:val="0"/>
          <w:sz w:val="22"/>
          <w:szCs w:val="22"/>
          <w:u w:val="single"/>
        </w:rPr>
        <w:t xml:space="preserve"> a </w:t>
      </w:r>
      <w:proofErr w:type="spellStart"/>
      <w:r w:rsidRPr="005E66D8">
        <w:rPr>
          <w:b/>
          <w:bCs/>
          <w:spacing w:val="0"/>
          <w:sz w:val="22"/>
          <w:szCs w:val="22"/>
          <w:u w:val="single"/>
        </w:rPr>
        <w:t>thai</w:t>
      </w:r>
      <w:proofErr w:type="spellEnd"/>
      <w:r w:rsidRPr="005E66D8">
        <w:rPr>
          <w:b/>
          <w:bCs/>
          <w:spacing w:val="0"/>
          <w:sz w:val="22"/>
          <w:szCs w:val="22"/>
          <w:u w:val="single"/>
        </w:rPr>
        <w:t xml:space="preserve">/ Planning and housing </w:t>
      </w:r>
      <w:r w:rsidRPr="005E66D8">
        <w:rPr>
          <w:spacing w:val="0"/>
          <w:sz w:val="22"/>
          <w:szCs w:val="22"/>
        </w:rPr>
        <w:t xml:space="preserve"> </w:t>
      </w:r>
    </w:p>
    <w:p w14:paraId="00987F07"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spacing w:val="0"/>
          <w:sz w:val="22"/>
          <w:szCs w:val="22"/>
        </w:rPr>
        <w:t>1. Email sent to E. Gladstone re land at Pen y Bont and Mary’s Farmhouse</w:t>
      </w:r>
      <w:r w:rsidRPr="005E66D8">
        <w:rPr>
          <w:spacing w:val="0"/>
          <w:sz w:val="22"/>
          <w:szCs w:val="22"/>
        </w:rPr>
        <w:tab/>
        <w:t>(21.01.25)</w:t>
      </w:r>
    </w:p>
    <w:p w14:paraId="754DEE1B"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p>
    <w:p w14:paraId="49B47559"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2. </w:t>
      </w:r>
      <w:proofErr w:type="spellStart"/>
      <w:r w:rsidRPr="005E66D8">
        <w:rPr>
          <w:b/>
          <w:bCs/>
          <w:spacing w:val="0"/>
          <w:sz w:val="22"/>
          <w:szCs w:val="22"/>
          <w:u w:val="single"/>
        </w:rPr>
        <w:t>Uned</w:t>
      </w:r>
      <w:proofErr w:type="spellEnd"/>
      <w:r w:rsidRPr="005E66D8">
        <w:rPr>
          <w:b/>
          <w:bCs/>
          <w:spacing w:val="0"/>
          <w:sz w:val="22"/>
          <w:szCs w:val="22"/>
          <w:u w:val="single"/>
        </w:rPr>
        <w:t xml:space="preserve"> 3 / Unit 3</w:t>
      </w:r>
    </w:p>
    <w:p w14:paraId="2B06C029"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3. </w:t>
      </w:r>
      <w:proofErr w:type="spellStart"/>
      <w:r w:rsidRPr="005E66D8">
        <w:rPr>
          <w:b/>
          <w:bCs/>
          <w:spacing w:val="0"/>
          <w:sz w:val="22"/>
          <w:szCs w:val="22"/>
          <w:u w:val="single"/>
        </w:rPr>
        <w:t>Materion</w:t>
      </w:r>
      <w:proofErr w:type="spellEnd"/>
      <w:r w:rsidRPr="005E66D8">
        <w:rPr>
          <w:b/>
          <w:bCs/>
          <w:spacing w:val="0"/>
          <w:sz w:val="22"/>
          <w:szCs w:val="22"/>
          <w:u w:val="single"/>
        </w:rPr>
        <w:t xml:space="preserve"> </w:t>
      </w:r>
      <w:proofErr w:type="spellStart"/>
      <w:r w:rsidRPr="005E66D8">
        <w:rPr>
          <w:b/>
          <w:bCs/>
          <w:spacing w:val="0"/>
          <w:sz w:val="22"/>
          <w:szCs w:val="22"/>
          <w:u w:val="single"/>
        </w:rPr>
        <w:t>amgylchedd</w:t>
      </w:r>
      <w:proofErr w:type="spellEnd"/>
      <w:r w:rsidRPr="005E66D8">
        <w:rPr>
          <w:b/>
          <w:bCs/>
          <w:spacing w:val="0"/>
          <w:sz w:val="22"/>
          <w:szCs w:val="22"/>
          <w:u w:val="single"/>
        </w:rPr>
        <w:t xml:space="preserve"> a </w:t>
      </w:r>
      <w:proofErr w:type="spellStart"/>
      <w:r w:rsidRPr="005E66D8">
        <w:rPr>
          <w:b/>
          <w:bCs/>
          <w:spacing w:val="0"/>
          <w:sz w:val="22"/>
          <w:szCs w:val="22"/>
          <w:u w:val="single"/>
        </w:rPr>
        <w:t>lles</w:t>
      </w:r>
      <w:proofErr w:type="spellEnd"/>
      <w:r w:rsidRPr="005E66D8">
        <w:rPr>
          <w:b/>
          <w:bCs/>
          <w:spacing w:val="0"/>
          <w:sz w:val="22"/>
          <w:szCs w:val="22"/>
          <w:u w:val="single"/>
        </w:rPr>
        <w:t xml:space="preserve"> / Environment matters and wellbeing</w:t>
      </w:r>
    </w:p>
    <w:p w14:paraId="3D069CCB"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b/>
          <w:bCs/>
          <w:spacing w:val="0"/>
          <w:sz w:val="22"/>
          <w:szCs w:val="22"/>
          <w:u w:val="single"/>
        </w:rPr>
        <w:t xml:space="preserve">4. </w:t>
      </w:r>
      <w:proofErr w:type="spellStart"/>
      <w:r w:rsidRPr="005E66D8">
        <w:rPr>
          <w:b/>
          <w:bCs/>
          <w:spacing w:val="0"/>
          <w:sz w:val="22"/>
          <w:szCs w:val="22"/>
          <w:u w:val="single"/>
        </w:rPr>
        <w:t>Gwefan</w:t>
      </w:r>
      <w:proofErr w:type="spellEnd"/>
      <w:r w:rsidRPr="005E66D8">
        <w:rPr>
          <w:b/>
          <w:bCs/>
          <w:spacing w:val="0"/>
          <w:sz w:val="22"/>
          <w:szCs w:val="22"/>
          <w:u w:val="single"/>
        </w:rPr>
        <w:t xml:space="preserve"> a </w:t>
      </w:r>
      <w:proofErr w:type="spellStart"/>
      <w:r w:rsidRPr="005E66D8">
        <w:rPr>
          <w:b/>
          <w:bCs/>
          <w:spacing w:val="0"/>
          <w:sz w:val="22"/>
          <w:szCs w:val="22"/>
          <w:u w:val="single"/>
        </w:rPr>
        <w:t>Materion</w:t>
      </w:r>
      <w:proofErr w:type="spellEnd"/>
      <w:r w:rsidRPr="005E66D8">
        <w:rPr>
          <w:b/>
          <w:bCs/>
          <w:spacing w:val="0"/>
          <w:sz w:val="22"/>
          <w:szCs w:val="22"/>
          <w:u w:val="single"/>
        </w:rPr>
        <w:t xml:space="preserve"> TG / Website and IT issues</w:t>
      </w:r>
      <w:r w:rsidRPr="005E66D8">
        <w:rPr>
          <w:spacing w:val="0"/>
          <w:sz w:val="22"/>
          <w:szCs w:val="22"/>
        </w:rPr>
        <w:t xml:space="preserve"> </w:t>
      </w:r>
    </w:p>
    <w:p w14:paraId="41B9DE8E"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p>
    <w:p w14:paraId="129BBA04"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5. </w:t>
      </w:r>
      <w:proofErr w:type="spellStart"/>
      <w:r w:rsidRPr="005E66D8">
        <w:rPr>
          <w:b/>
          <w:bCs/>
          <w:spacing w:val="0"/>
          <w:sz w:val="22"/>
          <w:szCs w:val="22"/>
          <w:u w:val="single"/>
        </w:rPr>
        <w:t>Cyllid</w:t>
      </w:r>
      <w:proofErr w:type="spellEnd"/>
      <w:r w:rsidRPr="005E66D8">
        <w:rPr>
          <w:b/>
          <w:bCs/>
          <w:spacing w:val="0"/>
          <w:sz w:val="22"/>
          <w:szCs w:val="22"/>
          <w:u w:val="single"/>
        </w:rPr>
        <w:t xml:space="preserve"> / Finance</w:t>
      </w:r>
    </w:p>
    <w:p w14:paraId="7B3BE96A"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spacing w:val="0"/>
          <w:sz w:val="22"/>
          <w:szCs w:val="22"/>
        </w:rPr>
        <w:t>1. Email from Cllr. Bayes re Creating Connection Fund info, deadline 20</w:t>
      </w:r>
      <w:r w:rsidRPr="005E66D8">
        <w:rPr>
          <w:spacing w:val="0"/>
          <w:sz w:val="22"/>
          <w:szCs w:val="22"/>
          <w:vertAlign w:val="superscript"/>
        </w:rPr>
        <w:t>th</w:t>
      </w:r>
      <w:r w:rsidRPr="005E66D8">
        <w:rPr>
          <w:spacing w:val="0"/>
          <w:sz w:val="22"/>
          <w:szCs w:val="22"/>
        </w:rPr>
        <w:t xml:space="preserve"> January, forwarded to all</w:t>
      </w:r>
      <w:r w:rsidRPr="005E66D8">
        <w:rPr>
          <w:spacing w:val="0"/>
          <w:sz w:val="22"/>
          <w:szCs w:val="22"/>
        </w:rPr>
        <w:tab/>
        <w:t>(07.01.25)</w:t>
      </w:r>
    </w:p>
    <w:p w14:paraId="44769007"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spacing w:val="0"/>
          <w:sz w:val="22"/>
          <w:szCs w:val="22"/>
        </w:rPr>
        <w:t xml:space="preserve">2. Letters from Edward Perkins re rent for </w:t>
      </w:r>
      <w:proofErr w:type="spellStart"/>
      <w:r w:rsidRPr="005E66D8">
        <w:rPr>
          <w:spacing w:val="0"/>
          <w:sz w:val="22"/>
          <w:szCs w:val="22"/>
        </w:rPr>
        <w:t>Parrog</w:t>
      </w:r>
      <w:proofErr w:type="spellEnd"/>
      <w:r w:rsidRPr="005E66D8">
        <w:rPr>
          <w:spacing w:val="0"/>
          <w:sz w:val="22"/>
          <w:szCs w:val="22"/>
        </w:rPr>
        <w:t xml:space="preserve"> Quay and </w:t>
      </w:r>
      <w:proofErr w:type="spellStart"/>
      <w:r w:rsidRPr="005E66D8">
        <w:rPr>
          <w:spacing w:val="0"/>
          <w:sz w:val="22"/>
          <w:szCs w:val="22"/>
        </w:rPr>
        <w:t>Parrog</w:t>
      </w:r>
      <w:proofErr w:type="spellEnd"/>
      <w:r w:rsidRPr="005E66D8">
        <w:rPr>
          <w:spacing w:val="0"/>
          <w:sz w:val="22"/>
          <w:szCs w:val="22"/>
        </w:rPr>
        <w:t xml:space="preserve"> shelter</w:t>
      </w:r>
      <w:r w:rsidRPr="005E66D8">
        <w:rPr>
          <w:spacing w:val="0"/>
          <w:sz w:val="22"/>
          <w:szCs w:val="22"/>
        </w:rPr>
        <w:tab/>
        <w:t>(07.01.25)</w:t>
      </w:r>
    </w:p>
    <w:p w14:paraId="13803496"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p>
    <w:p w14:paraId="386E2261"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spacing w:val="0"/>
          <w:sz w:val="22"/>
          <w:szCs w:val="22"/>
          <w:u w:val="single"/>
        </w:rPr>
      </w:pPr>
      <w:r w:rsidRPr="005E66D8">
        <w:rPr>
          <w:b/>
          <w:spacing w:val="0"/>
          <w:sz w:val="22"/>
          <w:szCs w:val="22"/>
          <w:u w:val="single"/>
        </w:rPr>
        <w:t xml:space="preserve">6. Un Llais Cymru/ Cymdeithas </w:t>
      </w:r>
      <w:proofErr w:type="spellStart"/>
      <w:r w:rsidRPr="005E66D8">
        <w:rPr>
          <w:b/>
          <w:spacing w:val="0"/>
          <w:sz w:val="22"/>
          <w:szCs w:val="22"/>
          <w:u w:val="single"/>
        </w:rPr>
        <w:t>Clercod</w:t>
      </w:r>
      <w:proofErr w:type="spellEnd"/>
      <w:r w:rsidRPr="005E66D8">
        <w:rPr>
          <w:b/>
          <w:spacing w:val="0"/>
          <w:sz w:val="22"/>
          <w:szCs w:val="22"/>
          <w:u w:val="single"/>
        </w:rPr>
        <w:t xml:space="preserve"> </w:t>
      </w:r>
      <w:proofErr w:type="spellStart"/>
      <w:r w:rsidRPr="005E66D8">
        <w:rPr>
          <w:b/>
          <w:spacing w:val="0"/>
          <w:sz w:val="22"/>
          <w:szCs w:val="22"/>
          <w:u w:val="single"/>
        </w:rPr>
        <w:t>Cynghorau</w:t>
      </w:r>
      <w:proofErr w:type="spellEnd"/>
      <w:r w:rsidRPr="005E66D8">
        <w:rPr>
          <w:b/>
          <w:spacing w:val="0"/>
          <w:sz w:val="22"/>
          <w:szCs w:val="22"/>
          <w:u w:val="single"/>
        </w:rPr>
        <w:t xml:space="preserve"> </w:t>
      </w:r>
      <w:proofErr w:type="spellStart"/>
      <w:r w:rsidRPr="005E66D8">
        <w:rPr>
          <w:b/>
          <w:spacing w:val="0"/>
          <w:sz w:val="22"/>
          <w:szCs w:val="22"/>
          <w:u w:val="single"/>
        </w:rPr>
        <w:t>Lleol</w:t>
      </w:r>
      <w:proofErr w:type="spellEnd"/>
      <w:r w:rsidRPr="005E66D8">
        <w:rPr>
          <w:b/>
          <w:spacing w:val="0"/>
          <w:sz w:val="22"/>
          <w:szCs w:val="22"/>
          <w:u w:val="single"/>
        </w:rPr>
        <w:t xml:space="preserve">/ </w:t>
      </w:r>
      <w:proofErr w:type="spellStart"/>
      <w:r w:rsidRPr="005E66D8">
        <w:rPr>
          <w:b/>
          <w:spacing w:val="0"/>
          <w:sz w:val="22"/>
          <w:szCs w:val="22"/>
          <w:u w:val="single"/>
        </w:rPr>
        <w:t>Llywodraeth</w:t>
      </w:r>
      <w:proofErr w:type="spellEnd"/>
      <w:r w:rsidRPr="005E66D8">
        <w:rPr>
          <w:b/>
          <w:spacing w:val="0"/>
          <w:sz w:val="22"/>
          <w:szCs w:val="22"/>
          <w:u w:val="single"/>
        </w:rPr>
        <w:t xml:space="preserve"> Cymru  </w:t>
      </w:r>
    </w:p>
    <w:p w14:paraId="7429AC71"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b/>
          <w:bCs/>
          <w:spacing w:val="0"/>
          <w:sz w:val="22"/>
          <w:szCs w:val="22"/>
          <w:u w:val="single"/>
        </w:rPr>
        <w:t>One Voice Wales /Society of Local Councils and Clerks/Welsh Government</w:t>
      </w:r>
      <w:r w:rsidRPr="005E66D8">
        <w:rPr>
          <w:spacing w:val="0"/>
          <w:sz w:val="22"/>
          <w:szCs w:val="22"/>
        </w:rPr>
        <w:t xml:space="preserve">  </w:t>
      </w:r>
    </w:p>
    <w:p w14:paraId="7DC956A5"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OVW re Top 10 Things to do for Councils, forwarded to all</w:t>
      </w:r>
      <w:r w:rsidRPr="005E66D8">
        <w:rPr>
          <w:spacing w:val="0"/>
          <w:sz w:val="22"/>
          <w:szCs w:val="22"/>
          <w:lang w:val="en-US"/>
        </w:rPr>
        <w:tab/>
        <w:t>(27.11.24)</w:t>
      </w:r>
    </w:p>
    <w:p w14:paraId="300DF1DA"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OVW re Guidelines about Email and Procurement, forwarded to all</w:t>
      </w:r>
      <w:r w:rsidRPr="005E66D8">
        <w:rPr>
          <w:spacing w:val="0"/>
          <w:sz w:val="22"/>
          <w:szCs w:val="22"/>
          <w:lang w:val="en-US"/>
        </w:rPr>
        <w:tab/>
        <w:t>(28.11.24)</w:t>
      </w:r>
    </w:p>
    <w:p w14:paraId="2204000E"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OVW re researchers from Aberystwyth University are undertaking a survey as part of a Local Policy and Innovation Partnership funded by UK Research and Innovation, forwarded to all</w:t>
      </w:r>
      <w:r w:rsidRPr="005E66D8">
        <w:rPr>
          <w:spacing w:val="0"/>
          <w:sz w:val="22"/>
          <w:szCs w:val="22"/>
          <w:lang w:val="en-US"/>
        </w:rPr>
        <w:tab/>
        <w:t>(03.12.24)</w:t>
      </w:r>
    </w:p>
    <w:p w14:paraId="0E82D3FC"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SLCC re salary calculator for new employer national insurance thresholds, forwarded to Gwenno accountancy</w:t>
      </w:r>
      <w:r w:rsidRPr="005E66D8">
        <w:rPr>
          <w:spacing w:val="0"/>
          <w:sz w:val="22"/>
          <w:szCs w:val="22"/>
          <w:lang w:val="en-US"/>
        </w:rPr>
        <w:tab/>
        <w:t>(03.12.24)</w:t>
      </w:r>
    </w:p>
    <w:p w14:paraId="4C0B152E"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OVW re One Voice Wales Funding, Grants &amp; Precept Toolkit, forwarded to all</w:t>
      </w:r>
      <w:r w:rsidRPr="005E66D8">
        <w:rPr>
          <w:spacing w:val="0"/>
          <w:sz w:val="22"/>
          <w:szCs w:val="22"/>
          <w:lang w:val="en-US"/>
        </w:rPr>
        <w:tab/>
        <w:t>(03.12.24)</w:t>
      </w:r>
    </w:p>
    <w:p w14:paraId="60386D1C"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Paul Davies MS re advice surgery in Unit 3 on 28</w:t>
      </w:r>
      <w:r w:rsidRPr="005E66D8">
        <w:rPr>
          <w:spacing w:val="0"/>
          <w:sz w:val="22"/>
          <w:szCs w:val="22"/>
          <w:vertAlign w:val="superscript"/>
          <w:lang w:val="en-US"/>
        </w:rPr>
        <w:t>th</w:t>
      </w:r>
      <w:r w:rsidRPr="005E66D8">
        <w:rPr>
          <w:spacing w:val="0"/>
          <w:sz w:val="22"/>
          <w:szCs w:val="22"/>
          <w:lang w:val="en-US"/>
        </w:rPr>
        <w:t xml:space="preserve"> November, 2025</w:t>
      </w:r>
      <w:r w:rsidRPr="005E66D8">
        <w:rPr>
          <w:spacing w:val="0"/>
          <w:sz w:val="22"/>
          <w:szCs w:val="22"/>
          <w:lang w:val="en-US"/>
        </w:rPr>
        <w:tab/>
        <w:t>(19.12.24)</w:t>
      </w:r>
    </w:p>
    <w:p w14:paraId="6FBEBE7C"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OVW re digital health check self-assessment, forwarded to the Chair</w:t>
      </w:r>
      <w:r w:rsidRPr="005E66D8">
        <w:rPr>
          <w:spacing w:val="0"/>
          <w:sz w:val="22"/>
          <w:szCs w:val="22"/>
          <w:lang w:val="en-US"/>
        </w:rPr>
        <w:tab/>
        <w:t>(07.01.25)</w:t>
      </w:r>
    </w:p>
    <w:p w14:paraId="039E89CB"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SLCC re weekly news including New Advice Note on Temperature in the Workplace, forwarded to all</w:t>
      </w:r>
      <w:r w:rsidRPr="005E66D8">
        <w:rPr>
          <w:spacing w:val="0"/>
          <w:sz w:val="22"/>
          <w:szCs w:val="22"/>
          <w:lang w:val="en-US"/>
        </w:rPr>
        <w:tab/>
        <w:t>(14.01.25)</w:t>
      </w:r>
    </w:p>
    <w:p w14:paraId="7418F634"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Castle Inn re damage to window sill, forwarded to all</w:t>
      </w:r>
      <w:r w:rsidRPr="005E66D8">
        <w:rPr>
          <w:spacing w:val="0"/>
          <w:sz w:val="22"/>
          <w:szCs w:val="22"/>
          <w:lang w:val="en-US"/>
        </w:rPr>
        <w:tab/>
        <w:t>(09.01.25)</w:t>
      </w:r>
    </w:p>
    <w:p w14:paraId="7CAA1156" w14:textId="77777777" w:rsidR="005E66D8" w:rsidRPr="005E66D8" w:rsidRDefault="005E66D8" w:rsidP="00083EC9">
      <w:pPr>
        <w:keepLines w:val="0"/>
        <w:widowControl/>
        <w:numPr>
          <w:ilvl w:val="0"/>
          <w:numId w:val="2"/>
        </w:numPr>
        <w:tabs>
          <w:tab w:val="clear" w:pos="1008"/>
          <w:tab w:val="clear" w:pos="2016"/>
          <w:tab w:val="clear" w:pos="9792"/>
          <w:tab w:val="left" w:pos="720"/>
          <w:tab w:val="left" w:pos="1440"/>
          <w:tab w:val="right" w:pos="9936"/>
        </w:tabs>
        <w:spacing w:before="0"/>
        <w:contextualSpacing/>
        <w:jc w:val="both"/>
        <w:rPr>
          <w:spacing w:val="0"/>
          <w:sz w:val="22"/>
          <w:szCs w:val="22"/>
          <w:lang w:val="en-US"/>
        </w:rPr>
      </w:pPr>
      <w:r w:rsidRPr="005E66D8">
        <w:rPr>
          <w:spacing w:val="0"/>
          <w:sz w:val="22"/>
          <w:szCs w:val="22"/>
          <w:lang w:val="en-US"/>
        </w:rPr>
        <w:t>Email from Clerk to Steve Davies, PCC re draft notes of Youth club meeting on 10th December</w:t>
      </w:r>
      <w:r w:rsidRPr="005E66D8">
        <w:rPr>
          <w:spacing w:val="0"/>
          <w:sz w:val="22"/>
          <w:szCs w:val="22"/>
          <w:lang w:val="en-US"/>
        </w:rPr>
        <w:tab/>
        <w:t>(14.01.25)</w:t>
      </w:r>
    </w:p>
    <w:p w14:paraId="2368188A"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ind w:left="720"/>
        <w:contextualSpacing/>
        <w:jc w:val="both"/>
        <w:rPr>
          <w:spacing w:val="0"/>
          <w:sz w:val="22"/>
          <w:szCs w:val="22"/>
          <w:lang w:val="en-US"/>
        </w:rPr>
      </w:pPr>
    </w:p>
    <w:p w14:paraId="6B822931"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7. Cyngor Sir Benfro / </w:t>
      </w:r>
      <w:proofErr w:type="spellStart"/>
      <w:r w:rsidRPr="005E66D8">
        <w:rPr>
          <w:b/>
          <w:bCs/>
          <w:spacing w:val="0"/>
          <w:sz w:val="22"/>
          <w:szCs w:val="22"/>
          <w:u w:val="single"/>
        </w:rPr>
        <w:t>Awdurdod</w:t>
      </w:r>
      <w:proofErr w:type="spellEnd"/>
      <w:r w:rsidRPr="005E66D8">
        <w:rPr>
          <w:b/>
          <w:bCs/>
          <w:spacing w:val="0"/>
          <w:sz w:val="22"/>
          <w:szCs w:val="22"/>
          <w:u w:val="single"/>
        </w:rPr>
        <w:t xml:space="preserve"> Parc </w:t>
      </w:r>
      <w:proofErr w:type="spellStart"/>
      <w:r w:rsidRPr="005E66D8">
        <w:rPr>
          <w:b/>
          <w:bCs/>
          <w:spacing w:val="0"/>
          <w:sz w:val="22"/>
          <w:szCs w:val="22"/>
          <w:u w:val="single"/>
        </w:rPr>
        <w:t>Cenedlaethol</w:t>
      </w:r>
      <w:proofErr w:type="spellEnd"/>
      <w:r w:rsidRPr="005E66D8">
        <w:rPr>
          <w:b/>
          <w:bCs/>
          <w:spacing w:val="0"/>
          <w:sz w:val="22"/>
          <w:szCs w:val="22"/>
          <w:u w:val="single"/>
        </w:rPr>
        <w:t xml:space="preserve"> </w:t>
      </w:r>
      <w:proofErr w:type="spellStart"/>
      <w:r w:rsidRPr="005E66D8">
        <w:rPr>
          <w:b/>
          <w:bCs/>
          <w:spacing w:val="0"/>
          <w:sz w:val="22"/>
          <w:szCs w:val="22"/>
          <w:u w:val="single"/>
        </w:rPr>
        <w:t>Arfordirol</w:t>
      </w:r>
      <w:proofErr w:type="spellEnd"/>
      <w:r w:rsidRPr="005E66D8">
        <w:rPr>
          <w:b/>
          <w:bCs/>
          <w:spacing w:val="0"/>
          <w:sz w:val="22"/>
          <w:szCs w:val="22"/>
          <w:u w:val="single"/>
        </w:rPr>
        <w:t xml:space="preserve"> </w:t>
      </w:r>
      <w:proofErr w:type="spellStart"/>
      <w:r w:rsidRPr="005E66D8">
        <w:rPr>
          <w:b/>
          <w:bCs/>
          <w:spacing w:val="0"/>
          <w:sz w:val="22"/>
          <w:szCs w:val="22"/>
          <w:u w:val="single"/>
        </w:rPr>
        <w:t>Penfro</w:t>
      </w:r>
      <w:proofErr w:type="spellEnd"/>
      <w:r w:rsidRPr="005E66D8">
        <w:rPr>
          <w:b/>
          <w:bCs/>
          <w:spacing w:val="0"/>
          <w:sz w:val="22"/>
          <w:szCs w:val="22"/>
          <w:u w:val="single"/>
        </w:rPr>
        <w:t xml:space="preserve">  </w:t>
      </w:r>
    </w:p>
    <w:p w14:paraId="7B732C71"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b/>
          <w:bCs/>
          <w:spacing w:val="0"/>
          <w:sz w:val="22"/>
          <w:szCs w:val="22"/>
          <w:u w:val="single"/>
        </w:rPr>
        <w:t>Pembrokeshire County Council / Pembrokeshire Coast National Park Authority</w:t>
      </w:r>
      <w:r w:rsidRPr="005E66D8">
        <w:rPr>
          <w:spacing w:val="0"/>
          <w:sz w:val="22"/>
          <w:szCs w:val="22"/>
        </w:rPr>
        <w:t xml:space="preserve"> </w:t>
      </w:r>
    </w:p>
    <w:p w14:paraId="0C7CDDC5"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t>Email from PCC re ‘Working better together’ notes for last meeting and next meeting on 28</w:t>
      </w:r>
      <w:r w:rsidRPr="005E66D8">
        <w:rPr>
          <w:spacing w:val="0"/>
          <w:sz w:val="22"/>
          <w:szCs w:val="22"/>
          <w:vertAlign w:val="superscript"/>
        </w:rPr>
        <w:t>th</w:t>
      </w:r>
      <w:r w:rsidRPr="005E66D8">
        <w:rPr>
          <w:spacing w:val="0"/>
          <w:sz w:val="22"/>
          <w:szCs w:val="22"/>
        </w:rPr>
        <w:t xml:space="preserve"> January, forwarded to all</w:t>
      </w:r>
      <w:r w:rsidRPr="005E66D8">
        <w:rPr>
          <w:spacing w:val="0"/>
          <w:sz w:val="22"/>
          <w:szCs w:val="22"/>
        </w:rPr>
        <w:tab/>
        <w:t>(11/12/24)</w:t>
      </w:r>
    </w:p>
    <w:p w14:paraId="2D5485A4"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t>Email to Suzanne Thomas, PCC re skate park insurance/public liability</w:t>
      </w:r>
      <w:r w:rsidRPr="005E66D8">
        <w:rPr>
          <w:spacing w:val="0"/>
          <w:sz w:val="22"/>
          <w:szCs w:val="22"/>
        </w:rPr>
        <w:tab/>
        <w:t>(17.12.24)</w:t>
      </w:r>
    </w:p>
    <w:p w14:paraId="1E97AB76"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t>Email from PCC re Changes to local bus services in Pembrokeshire - January 2025, forwarded to all</w:t>
      </w:r>
      <w:r w:rsidRPr="005E66D8">
        <w:rPr>
          <w:spacing w:val="0"/>
          <w:sz w:val="22"/>
          <w:szCs w:val="22"/>
        </w:rPr>
        <w:tab/>
        <w:t>(17.12.24)</w:t>
      </w:r>
    </w:p>
    <w:p w14:paraId="3B99A143"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t>Email from Cllr. Huw Murphy re Refuse Collection - request for Scrutiny, forwarded to all</w:t>
      </w:r>
      <w:r w:rsidRPr="005E66D8">
        <w:rPr>
          <w:spacing w:val="0"/>
          <w:sz w:val="22"/>
          <w:szCs w:val="22"/>
        </w:rPr>
        <w:tab/>
        <w:t>(14.01.25)</w:t>
      </w:r>
    </w:p>
    <w:p w14:paraId="0FCC678D"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t xml:space="preserve">Email to K. Daly and C. Stowell, PCC re update on the piece of land by the </w:t>
      </w:r>
      <w:proofErr w:type="spellStart"/>
      <w:r w:rsidRPr="005E66D8">
        <w:rPr>
          <w:spacing w:val="0"/>
          <w:sz w:val="22"/>
          <w:szCs w:val="22"/>
        </w:rPr>
        <w:t>Parrog</w:t>
      </w:r>
      <w:proofErr w:type="spellEnd"/>
      <w:r w:rsidRPr="005E66D8">
        <w:rPr>
          <w:spacing w:val="0"/>
          <w:sz w:val="22"/>
          <w:szCs w:val="22"/>
        </w:rPr>
        <w:t xml:space="preserve"> toilets</w:t>
      </w:r>
      <w:r w:rsidRPr="005E66D8">
        <w:rPr>
          <w:spacing w:val="0"/>
          <w:sz w:val="22"/>
          <w:szCs w:val="22"/>
        </w:rPr>
        <w:tab/>
        <w:t>(16.01.25)</w:t>
      </w:r>
    </w:p>
    <w:p w14:paraId="2FAD4864" w14:textId="77777777" w:rsidR="005E66D8" w:rsidRPr="005E66D8" w:rsidRDefault="005E66D8" w:rsidP="00083EC9">
      <w:pPr>
        <w:keepLines w:val="0"/>
        <w:widowControl/>
        <w:numPr>
          <w:ilvl w:val="0"/>
          <w:numId w:val="3"/>
        </w:numPr>
        <w:tabs>
          <w:tab w:val="clear" w:pos="1008"/>
          <w:tab w:val="clear" w:pos="2016"/>
          <w:tab w:val="clear" w:pos="9792"/>
          <w:tab w:val="left" w:pos="720"/>
          <w:tab w:val="left" w:pos="1440"/>
          <w:tab w:val="right" w:pos="9936"/>
        </w:tabs>
        <w:spacing w:before="0"/>
        <w:contextualSpacing/>
        <w:jc w:val="both"/>
        <w:rPr>
          <w:spacing w:val="0"/>
          <w:sz w:val="22"/>
          <w:szCs w:val="22"/>
        </w:rPr>
      </w:pPr>
      <w:r w:rsidRPr="005E66D8">
        <w:rPr>
          <w:spacing w:val="0"/>
          <w:sz w:val="22"/>
          <w:szCs w:val="22"/>
        </w:rPr>
        <w:lastRenderedPageBreak/>
        <w:t>Email from Cllr. Huw Murphy re Town and Community Council precept powers, forwarded to all</w:t>
      </w:r>
      <w:r w:rsidRPr="005E66D8">
        <w:rPr>
          <w:spacing w:val="0"/>
          <w:sz w:val="22"/>
          <w:szCs w:val="22"/>
        </w:rPr>
        <w:tab/>
        <w:t>(21.01.25)</w:t>
      </w:r>
    </w:p>
    <w:p w14:paraId="25BEF8B3"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ind w:left="720"/>
        <w:contextualSpacing/>
        <w:jc w:val="both"/>
        <w:rPr>
          <w:spacing w:val="0"/>
          <w:sz w:val="22"/>
          <w:szCs w:val="22"/>
        </w:rPr>
      </w:pPr>
    </w:p>
    <w:p w14:paraId="2A57B2BC"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8. </w:t>
      </w:r>
      <w:proofErr w:type="spellStart"/>
      <w:r w:rsidRPr="005E66D8">
        <w:rPr>
          <w:b/>
          <w:bCs/>
          <w:spacing w:val="0"/>
          <w:sz w:val="22"/>
          <w:szCs w:val="22"/>
          <w:u w:val="single"/>
        </w:rPr>
        <w:t>Materion</w:t>
      </w:r>
      <w:proofErr w:type="spellEnd"/>
      <w:r w:rsidRPr="005E66D8">
        <w:rPr>
          <w:b/>
          <w:bCs/>
          <w:spacing w:val="0"/>
          <w:sz w:val="22"/>
          <w:szCs w:val="22"/>
          <w:u w:val="single"/>
        </w:rPr>
        <w:t xml:space="preserve"> </w:t>
      </w:r>
      <w:proofErr w:type="spellStart"/>
      <w:r w:rsidRPr="005E66D8">
        <w:rPr>
          <w:b/>
          <w:bCs/>
          <w:spacing w:val="0"/>
          <w:sz w:val="22"/>
          <w:szCs w:val="22"/>
          <w:u w:val="single"/>
        </w:rPr>
        <w:t>cyffredinol</w:t>
      </w:r>
      <w:proofErr w:type="spellEnd"/>
      <w:r w:rsidRPr="005E66D8">
        <w:rPr>
          <w:b/>
          <w:bCs/>
          <w:spacing w:val="0"/>
          <w:sz w:val="22"/>
          <w:szCs w:val="22"/>
          <w:u w:val="single"/>
        </w:rPr>
        <w:t xml:space="preserve"> Cyngor y </w:t>
      </w:r>
      <w:proofErr w:type="spellStart"/>
      <w:r w:rsidRPr="005E66D8">
        <w:rPr>
          <w:b/>
          <w:bCs/>
          <w:spacing w:val="0"/>
          <w:sz w:val="22"/>
          <w:szCs w:val="22"/>
          <w:u w:val="single"/>
        </w:rPr>
        <w:t>dre</w:t>
      </w:r>
      <w:proofErr w:type="spellEnd"/>
      <w:r w:rsidRPr="005E66D8">
        <w:rPr>
          <w:b/>
          <w:bCs/>
          <w:spacing w:val="0"/>
          <w:sz w:val="22"/>
          <w:szCs w:val="22"/>
          <w:u w:val="single"/>
        </w:rPr>
        <w:t xml:space="preserve"> / General Town Council issues</w:t>
      </w:r>
    </w:p>
    <w:p w14:paraId="0170A99F"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1. Email from Castle Inn re electrics from Christmas lights, forwarded to all</w:t>
      </w:r>
      <w:r w:rsidRPr="005E66D8">
        <w:rPr>
          <w:spacing w:val="0"/>
          <w:sz w:val="22"/>
          <w:szCs w:val="22"/>
          <w:lang w:val="en-US"/>
        </w:rPr>
        <w:tab/>
        <w:t>(11/12/24)</w:t>
      </w:r>
    </w:p>
    <w:p w14:paraId="5A27EBA3"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2. Email from Policy Officer, Older People's Rights Branch re Have Your Say 2024: A message to older people, forwarded to all</w:t>
      </w:r>
      <w:r w:rsidRPr="005E66D8">
        <w:rPr>
          <w:spacing w:val="0"/>
          <w:sz w:val="22"/>
          <w:szCs w:val="22"/>
          <w:lang w:val="en-US"/>
        </w:rPr>
        <w:tab/>
        <w:t>(11/12/24)</w:t>
      </w:r>
    </w:p>
    <w:p w14:paraId="4887B2DE"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3. Email from British Heart foundation re British Heart Foundation Cymru’s Go Red campaign throughout the month of February 2025, forwarded to all</w:t>
      </w:r>
      <w:r w:rsidRPr="005E66D8">
        <w:rPr>
          <w:spacing w:val="0"/>
          <w:sz w:val="22"/>
          <w:szCs w:val="22"/>
          <w:lang w:val="en-US"/>
        </w:rPr>
        <w:tab/>
        <w:t>(17.12.24)</w:t>
      </w:r>
    </w:p>
    <w:p w14:paraId="18E5CE1C"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4. Email from Haverfordwest town council re Anti racism Action plan and implement the plan into the standing orders, forwarded to all</w:t>
      </w:r>
      <w:r w:rsidRPr="005E66D8">
        <w:rPr>
          <w:spacing w:val="0"/>
          <w:sz w:val="22"/>
          <w:szCs w:val="22"/>
          <w:lang w:val="en-US"/>
        </w:rPr>
        <w:tab/>
        <w:t>(17.12.24)</w:t>
      </w:r>
    </w:p>
    <w:p w14:paraId="4320CB62"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5.Email from Emmaus Global re office space in the youth hostel, forwarded to all</w:t>
      </w:r>
      <w:r w:rsidRPr="005E66D8">
        <w:rPr>
          <w:spacing w:val="0"/>
          <w:sz w:val="22"/>
          <w:szCs w:val="22"/>
          <w:lang w:val="en-US"/>
        </w:rPr>
        <w:tab/>
        <w:t>(09.01.24)</w:t>
      </w:r>
    </w:p>
    <w:p w14:paraId="5C2745D1"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r w:rsidRPr="005E66D8">
        <w:rPr>
          <w:spacing w:val="0"/>
          <w:sz w:val="22"/>
          <w:szCs w:val="22"/>
          <w:lang w:val="en-US"/>
        </w:rPr>
        <w:t xml:space="preserve">6. Email received from Cllr. Lloyd </w:t>
      </w:r>
      <w:proofErr w:type="gramStart"/>
      <w:r w:rsidRPr="005E66D8">
        <w:rPr>
          <w:spacing w:val="0"/>
          <w:sz w:val="22"/>
          <w:szCs w:val="22"/>
          <w:lang w:val="en-US"/>
        </w:rPr>
        <w:t>tendering her resignation</w:t>
      </w:r>
      <w:proofErr w:type="gramEnd"/>
      <w:r w:rsidRPr="005E66D8">
        <w:rPr>
          <w:spacing w:val="0"/>
          <w:sz w:val="22"/>
          <w:szCs w:val="22"/>
          <w:lang w:val="en-US"/>
        </w:rPr>
        <w:t>, forwarded to all</w:t>
      </w:r>
      <w:r w:rsidRPr="005E66D8">
        <w:rPr>
          <w:spacing w:val="0"/>
          <w:sz w:val="22"/>
          <w:szCs w:val="22"/>
          <w:lang w:val="en-US"/>
        </w:rPr>
        <w:tab/>
        <w:t>(14.01.25)</w:t>
      </w:r>
    </w:p>
    <w:p w14:paraId="69AE4D3F"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rPr>
          <w:spacing w:val="0"/>
          <w:sz w:val="22"/>
          <w:szCs w:val="22"/>
          <w:lang w:val="en-US"/>
        </w:rPr>
      </w:pPr>
    </w:p>
    <w:p w14:paraId="5ED6606C"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r w:rsidRPr="005E66D8">
        <w:rPr>
          <w:b/>
          <w:bCs/>
          <w:spacing w:val="0"/>
          <w:sz w:val="22"/>
          <w:szCs w:val="22"/>
          <w:u w:val="single"/>
        </w:rPr>
        <w:t xml:space="preserve">9. </w:t>
      </w:r>
      <w:proofErr w:type="spellStart"/>
      <w:r w:rsidRPr="005E66D8">
        <w:rPr>
          <w:b/>
          <w:bCs/>
          <w:spacing w:val="0"/>
          <w:sz w:val="22"/>
          <w:szCs w:val="22"/>
          <w:u w:val="single"/>
        </w:rPr>
        <w:t>Mynwent</w:t>
      </w:r>
      <w:proofErr w:type="spellEnd"/>
      <w:r w:rsidRPr="005E66D8">
        <w:rPr>
          <w:b/>
          <w:bCs/>
          <w:spacing w:val="0"/>
          <w:sz w:val="22"/>
          <w:szCs w:val="22"/>
          <w:u w:val="single"/>
        </w:rPr>
        <w:t xml:space="preserve"> / Cemetery</w:t>
      </w:r>
      <w:r w:rsidRPr="005E66D8">
        <w:rPr>
          <w:spacing w:val="0"/>
          <w:sz w:val="22"/>
          <w:szCs w:val="22"/>
          <w:u w:val="single"/>
        </w:rPr>
        <w:t xml:space="preserve"> </w:t>
      </w:r>
      <w:r w:rsidRPr="005E66D8">
        <w:rPr>
          <w:spacing w:val="0"/>
          <w:sz w:val="22"/>
          <w:szCs w:val="22"/>
        </w:rPr>
        <w:t xml:space="preserve"> </w:t>
      </w:r>
    </w:p>
    <w:p w14:paraId="613DF6B5"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Cs/>
          <w:spacing w:val="0"/>
          <w:sz w:val="22"/>
          <w:szCs w:val="22"/>
        </w:rPr>
      </w:pPr>
      <w:r w:rsidRPr="005E66D8">
        <w:rPr>
          <w:bCs/>
          <w:spacing w:val="0"/>
          <w:sz w:val="22"/>
          <w:szCs w:val="22"/>
        </w:rPr>
        <w:t xml:space="preserve">1. Email to Dyfed Family history society who wish to record the memorial inscriptions on the headstones in </w:t>
      </w:r>
      <w:proofErr w:type="spellStart"/>
      <w:r w:rsidRPr="005E66D8">
        <w:rPr>
          <w:bCs/>
          <w:spacing w:val="0"/>
          <w:sz w:val="22"/>
          <w:szCs w:val="22"/>
        </w:rPr>
        <w:t>Brynhyfryd</w:t>
      </w:r>
      <w:proofErr w:type="spellEnd"/>
      <w:r w:rsidRPr="005E66D8">
        <w:rPr>
          <w:bCs/>
          <w:spacing w:val="0"/>
          <w:sz w:val="22"/>
          <w:szCs w:val="22"/>
        </w:rPr>
        <w:t>, response received</w:t>
      </w:r>
      <w:r w:rsidRPr="005E66D8">
        <w:rPr>
          <w:bCs/>
          <w:spacing w:val="0"/>
          <w:sz w:val="22"/>
          <w:szCs w:val="22"/>
        </w:rPr>
        <w:tab/>
        <w:t>(03.12.24)</w:t>
      </w:r>
    </w:p>
    <w:p w14:paraId="212E780A"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spacing w:val="0"/>
          <w:sz w:val="22"/>
          <w:szCs w:val="22"/>
          <w:u w:val="single"/>
        </w:rPr>
      </w:pPr>
    </w:p>
    <w:p w14:paraId="0EBFDBE5"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spacing w:val="0"/>
          <w:sz w:val="22"/>
          <w:szCs w:val="22"/>
          <w:u w:val="single"/>
        </w:rPr>
      </w:pPr>
      <w:r w:rsidRPr="005E66D8">
        <w:rPr>
          <w:b/>
          <w:bCs/>
          <w:spacing w:val="0"/>
          <w:sz w:val="22"/>
          <w:szCs w:val="22"/>
          <w:u w:val="single"/>
        </w:rPr>
        <w:t xml:space="preserve">10. Ysgol/ </w:t>
      </w:r>
      <w:proofErr w:type="spellStart"/>
      <w:r w:rsidRPr="005E66D8">
        <w:rPr>
          <w:b/>
          <w:bCs/>
          <w:spacing w:val="0"/>
          <w:sz w:val="22"/>
          <w:szCs w:val="22"/>
          <w:u w:val="single"/>
        </w:rPr>
        <w:t>Yeuenctid</w:t>
      </w:r>
      <w:proofErr w:type="spellEnd"/>
      <w:r w:rsidRPr="005E66D8">
        <w:rPr>
          <w:b/>
          <w:bCs/>
          <w:spacing w:val="0"/>
          <w:sz w:val="22"/>
          <w:szCs w:val="22"/>
          <w:u w:val="single"/>
        </w:rPr>
        <w:t xml:space="preserve">/ </w:t>
      </w:r>
      <w:proofErr w:type="spellStart"/>
      <w:r w:rsidRPr="005E66D8">
        <w:rPr>
          <w:b/>
          <w:bCs/>
          <w:spacing w:val="0"/>
          <w:sz w:val="22"/>
          <w:szCs w:val="22"/>
          <w:u w:val="single"/>
        </w:rPr>
        <w:t>Chwarae</w:t>
      </w:r>
      <w:proofErr w:type="spellEnd"/>
      <w:r w:rsidRPr="005E66D8">
        <w:rPr>
          <w:b/>
          <w:bCs/>
          <w:spacing w:val="0"/>
          <w:sz w:val="22"/>
          <w:szCs w:val="22"/>
          <w:u w:val="single"/>
        </w:rPr>
        <w:t xml:space="preserve">/ </w:t>
      </w:r>
      <w:proofErr w:type="spellStart"/>
      <w:r w:rsidRPr="005E66D8">
        <w:rPr>
          <w:b/>
          <w:bCs/>
          <w:spacing w:val="0"/>
          <w:sz w:val="22"/>
          <w:szCs w:val="22"/>
          <w:u w:val="single"/>
        </w:rPr>
        <w:t>Gohebiaeth</w:t>
      </w:r>
      <w:proofErr w:type="spellEnd"/>
      <w:r w:rsidRPr="005E66D8">
        <w:rPr>
          <w:b/>
          <w:bCs/>
          <w:spacing w:val="0"/>
          <w:sz w:val="22"/>
          <w:szCs w:val="22"/>
          <w:u w:val="single"/>
        </w:rPr>
        <w:t xml:space="preserve"> plant / School/Youth/Play/Children correspondence</w:t>
      </w:r>
    </w:p>
    <w:p w14:paraId="7163A5DF"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Cs/>
          <w:spacing w:val="0"/>
          <w:sz w:val="22"/>
          <w:szCs w:val="22"/>
        </w:rPr>
      </w:pPr>
      <w:r w:rsidRPr="005E66D8">
        <w:rPr>
          <w:bCs/>
          <w:spacing w:val="0"/>
          <w:sz w:val="22"/>
          <w:szCs w:val="22"/>
        </w:rPr>
        <w:t>1. Email from Steve Davies re meeting on 19</w:t>
      </w:r>
      <w:r w:rsidRPr="005E66D8">
        <w:rPr>
          <w:bCs/>
          <w:spacing w:val="0"/>
          <w:sz w:val="22"/>
          <w:szCs w:val="22"/>
          <w:vertAlign w:val="superscript"/>
        </w:rPr>
        <w:t>th</w:t>
      </w:r>
      <w:r w:rsidRPr="005E66D8">
        <w:rPr>
          <w:bCs/>
          <w:spacing w:val="0"/>
          <w:sz w:val="22"/>
          <w:szCs w:val="22"/>
        </w:rPr>
        <w:t xml:space="preserve"> Dec to discuss Newport Youth Club</w:t>
      </w:r>
      <w:r w:rsidRPr="005E66D8">
        <w:rPr>
          <w:bCs/>
          <w:spacing w:val="0"/>
          <w:sz w:val="22"/>
          <w:szCs w:val="22"/>
        </w:rPr>
        <w:tab/>
        <w:t>(09/12/24)</w:t>
      </w:r>
    </w:p>
    <w:p w14:paraId="16DF595F"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Cs/>
          <w:spacing w:val="0"/>
          <w:sz w:val="22"/>
          <w:szCs w:val="22"/>
        </w:rPr>
      </w:pPr>
      <w:r w:rsidRPr="005E66D8">
        <w:rPr>
          <w:bCs/>
          <w:spacing w:val="0"/>
          <w:sz w:val="22"/>
          <w:szCs w:val="22"/>
        </w:rPr>
        <w:tab/>
      </w:r>
    </w:p>
    <w:p w14:paraId="117440A5"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11. Cau </w:t>
      </w:r>
      <w:proofErr w:type="spellStart"/>
      <w:r w:rsidRPr="005E66D8">
        <w:rPr>
          <w:b/>
          <w:bCs/>
          <w:spacing w:val="0"/>
          <w:sz w:val="22"/>
          <w:szCs w:val="22"/>
          <w:u w:val="single"/>
        </w:rPr>
        <w:t>ffyrdd</w:t>
      </w:r>
      <w:proofErr w:type="spellEnd"/>
      <w:r w:rsidRPr="005E66D8">
        <w:rPr>
          <w:b/>
          <w:bCs/>
          <w:spacing w:val="0"/>
          <w:sz w:val="22"/>
          <w:szCs w:val="22"/>
          <w:u w:val="single"/>
        </w:rPr>
        <w:t>/</w:t>
      </w:r>
      <w:proofErr w:type="spellStart"/>
      <w:r w:rsidRPr="005E66D8">
        <w:rPr>
          <w:b/>
          <w:bCs/>
          <w:spacing w:val="0"/>
          <w:sz w:val="22"/>
          <w:szCs w:val="22"/>
          <w:u w:val="single"/>
        </w:rPr>
        <w:t>Asiantaeth</w:t>
      </w:r>
      <w:proofErr w:type="spellEnd"/>
      <w:r w:rsidRPr="005E66D8">
        <w:rPr>
          <w:b/>
          <w:bCs/>
          <w:spacing w:val="0"/>
          <w:sz w:val="22"/>
          <w:szCs w:val="22"/>
          <w:u w:val="single"/>
        </w:rPr>
        <w:t xml:space="preserve"> </w:t>
      </w:r>
      <w:proofErr w:type="spellStart"/>
      <w:r w:rsidRPr="005E66D8">
        <w:rPr>
          <w:b/>
          <w:bCs/>
          <w:spacing w:val="0"/>
          <w:sz w:val="22"/>
          <w:szCs w:val="22"/>
          <w:u w:val="single"/>
        </w:rPr>
        <w:t>cefnffyrdd</w:t>
      </w:r>
      <w:proofErr w:type="spellEnd"/>
      <w:r w:rsidRPr="005E66D8">
        <w:rPr>
          <w:b/>
          <w:bCs/>
          <w:spacing w:val="0"/>
          <w:sz w:val="22"/>
          <w:szCs w:val="22"/>
          <w:u w:val="single"/>
        </w:rPr>
        <w:t xml:space="preserve">/ </w:t>
      </w:r>
      <w:proofErr w:type="spellStart"/>
      <w:r w:rsidRPr="005E66D8">
        <w:rPr>
          <w:b/>
          <w:bCs/>
          <w:spacing w:val="0"/>
          <w:sz w:val="22"/>
          <w:szCs w:val="22"/>
          <w:u w:val="single"/>
        </w:rPr>
        <w:t>Materion</w:t>
      </w:r>
      <w:proofErr w:type="spellEnd"/>
      <w:r w:rsidRPr="005E66D8">
        <w:rPr>
          <w:b/>
          <w:bCs/>
          <w:spacing w:val="0"/>
          <w:sz w:val="22"/>
          <w:szCs w:val="22"/>
          <w:u w:val="single"/>
        </w:rPr>
        <w:t xml:space="preserve"> </w:t>
      </w:r>
      <w:proofErr w:type="spellStart"/>
      <w:r w:rsidRPr="005E66D8">
        <w:rPr>
          <w:b/>
          <w:bCs/>
          <w:spacing w:val="0"/>
          <w:sz w:val="22"/>
          <w:szCs w:val="22"/>
          <w:u w:val="single"/>
        </w:rPr>
        <w:t>ffyrdd</w:t>
      </w:r>
      <w:proofErr w:type="spellEnd"/>
      <w:r w:rsidRPr="005E66D8">
        <w:rPr>
          <w:b/>
          <w:bCs/>
          <w:spacing w:val="0"/>
          <w:sz w:val="22"/>
          <w:szCs w:val="22"/>
          <w:u w:val="single"/>
        </w:rPr>
        <w:t xml:space="preserve"> / Road closures/Road Trunk Agency/Road matters</w:t>
      </w:r>
    </w:p>
    <w:p w14:paraId="33E0B715"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spacing w:val="0"/>
          <w:sz w:val="22"/>
          <w:szCs w:val="22"/>
        </w:rPr>
      </w:pPr>
    </w:p>
    <w:p w14:paraId="4EDC82DC" w14:textId="77777777" w:rsidR="005E66D8" w:rsidRPr="005E66D8" w:rsidRDefault="005E66D8" w:rsidP="005E66D8">
      <w:pPr>
        <w:keepLines w:val="0"/>
        <w:widowControl/>
        <w:tabs>
          <w:tab w:val="clear" w:pos="1008"/>
          <w:tab w:val="clear" w:pos="2016"/>
          <w:tab w:val="clear" w:pos="9792"/>
          <w:tab w:val="left" w:pos="720"/>
          <w:tab w:val="left" w:pos="1440"/>
          <w:tab w:val="right" w:pos="9936"/>
        </w:tabs>
        <w:spacing w:before="0"/>
        <w:jc w:val="both"/>
        <w:rPr>
          <w:b/>
          <w:bCs/>
          <w:spacing w:val="0"/>
          <w:sz w:val="22"/>
          <w:szCs w:val="22"/>
          <w:u w:val="single"/>
        </w:rPr>
      </w:pPr>
      <w:r w:rsidRPr="005E66D8">
        <w:rPr>
          <w:b/>
          <w:bCs/>
          <w:spacing w:val="0"/>
          <w:sz w:val="22"/>
          <w:szCs w:val="22"/>
          <w:u w:val="single"/>
        </w:rPr>
        <w:t xml:space="preserve">12. </w:t>
      </w:r>
      <w:proofErr w:type="spellStart"/>
      <w:r w:rsidRPr="005E66D8">
        <w:rPr>
          <w:b/>
          <w:bCs/>
          <w:spacing w:val="0"/>
          <w:sz w:val="22"/>
          <w:szCs w:val="22"/>
          <w:u w:val="single"/>
        </w:rPr>
        <w:t>Marchnad</w:t>
      </w:r>
      <w:proofErr w:type="spellEnd"/>
      <w:r w:rsidRPr="005E66D8">
        <w:rPr>
          <w:b/>
          <w:bCs/>
          <w:spacing w:val="0"/>
          <w:sz w:val="22"/>
          <w:szCs w:val="22"/>
          <w:u w:val="single"/>
        </w:rPr>
        <w:t xml:space="preserve"> </w:t>
      </w:r>
      <w:proofErr w:type="spellStart"/>
      <w:r w:rsidRPr="005E66D8">
        <w:rPr>
          <w:b/>
          <w:bCs/>
          <w:spacing w:val="0"/>
          <w:sz w:val="22"/>
          <w:szCs w:val="22"/>
          <w:u w:val="single"/>
        </w:rPr>
        <w:t>stryd</w:t>
      </w:r>
      <w:proofErr w:type="spellEnd"/>
      <w:r w:rsidRPr="005E66D8">
        <w:rPr>
          <w:b/>
          <w:bCs/>
          <w:spacing w:val="0"/>
          <w:sz w:val="22"/>
          <w:szCs w:val="22"/>
          <w:u w:val="single"/>
        </w:rPr>
        <w:t xml:space="preserve"> / Street Market</w:t>
      </w:r>
      <w:bookmarkEnd w:id="9"/>
      <w:bookmarkEnd w:id="10"/>
    </w:p>
    <w:p w14:paraId="47481EEA" w14:textId="77777777" w:rsidR="00AD6E3F" w:rsidRDefault="00AD6E3F"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4887FAFB" w14:textId="77777777" w:rsidR="00AD6E3F" w:rsidRDefault="00AD6E3F"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590E5E12" w14:textId="77777777" w:rsidR="00AD6E3F" w:rsidRDefault="00AD6E3F"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397D477C" w14:textId="77777777" w:rsidR="005F7C03" w:rsidRDefault="005F7C03"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35E1573D" w14:textId="77777777" w:rsidR="005F7C03" w:rsidRDefault="005F7C03"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p w14:paraId="47B5DFE4" w14:textId="77777777" w:rsidR="005F7C03" w:rsidRDefault="005F7C03" w:rsidP="00D776F7">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sectPr w:rsidR="005F7C03" w:rsidSect="00000B97">
      <w:footerReference w:type="default" r:id="rId15"/>
      <w:pgSz w:w="11906" w:h="16838" w:code="9"/>
      <w:pgMar w:top="28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0F9E" w14:textId="77777777" w:rsidR="00343547" w:rsidRDefault="00343547" w:rsidP="00B56394">
      <w:pPr>
        <w:spacing w:before="0"/>
      </w:pPr>
      <w:r>
        <w:separator/>
      </w:r>
    </w:p>
  </w:endnote>
  <w:endnote w:type="continuationSeparator" w:id="0">
    <w:p w14:paraId="733FC8EC" w14:textId="77777777" w:rsidR="00343547" w:rsidRDefault="00343547" w:rsidP="00B563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527"/>
      <w:docPartObj>
        <w:docPartGallery w:val="Page Numbers (Bottom of Page)"/>
        <w:docPartUnique/>
      </w:docPartObj>
    </w:sdtPr>
    <w:sdtEndPr/>
    <w:sdtContent>
      <w:sdt>
        <w:sdtPr>
          <w:id w:val="565050477"/>
          <w:docPartObj>
            <w:docPartGallery w:val="Page Numbers (Top of Page)"/>
            <w:docPartUnique/>
          </w:docPartObj>
        </w:sdtPr>
        <w:sdtEndPr/>
        <w:sdtContent>
          <w:p w14:paraId="53B36CFE" w14:textId="77777777" w:rsidR="00B56394" w:rsidRDefault="00B56394">
            <w:pPr>
              <w:pStyle w:val="Footer"/>
              <w:jc w:val="center"/>
            </w:pPr>
            <w:r w:rsidRPr="00D64219">
              <w:rPr>
                <w:rFonts w:ascii="Arial" w:hAnsi="Arial" w:cs="Arial"/>
                <w:spacing w:val="0"/>
              </w:rPr>
              <w:t xml:space="preserve">Page </w:t>
            </w:r>
            <w:r w:rsidR="00CB168F" w:rsidRPr="00D64219">
              <w:rPr>
                <w:rFonts w:ascii="Arial" w:hAnsi="Arial" w:cs="Arial"/>
                <w:b/>
                <w:spacing w:val="0"/>
              </w:rPr>
              <w:fldChar w:fldCharType="begin"/>
            </w:r>
            <w:r w:rsidRPr="00D64219">
              <w:rPr>
                <w:rFonts w:ascii="Arial" w:hAnsi="Arial" w:cs="Arial"/>
                <w:b/>
                <w:spacing w:val="0"/>
              </w:rPr>
              <w:instrText xml:space="preserve"> PAGE </w:instrText>
            </w:r>
            <w:r w:rsidR="00CB168F" w:rsidRPr="00D64219">
              <w:rPr>
                <w:rFonts w:ascii="Arial" w:hAnsi="Arial" w:cs="Arial"/>
                <w:b/>
                <w:spacing w:val="0"/>
              </w:rPr>
              <w:fldChar w:fldCharType="separate"/>
            </w:r>
            <w:r w:rsidR="003A5A9B">
              <w:rPr>
                <w:rFonts w:ascii="Arial" w:hAnsi="Arial" w:cs="Arial"/>
                <w:b/>
                <w:noProof/>
                <w:spacing w:val="0"/>
              </w:rPr>
              <w:t>1</w:t>
            </w:r>
            <w:r w:rsidR="00CB168F" w:rsidRPr="00D64219">
              <w:rPr>
                <w:rFonts w:ascii="Arial" w:hAnsi="Arial" w:cs="Arial"/>
                <w:b/>
                <w:spacing w:val="0"/>
              </w:rPr>
              <w:fldChar w:fldCharType="end"/>
            </w:r>
            <w:r w:rsidRPr="00D64219">
              <w:rPr>
                <w:rFonts w:ascii="Arial" w:hAnsi="Arial" w:cs="Arial"/>
                <w:spacing w:val="0"/>
              </w:rPr>
              <w:t xml:space="preserve"> of </w:t>
            </w:r>
            <w:r w:rsidR="00CB168F" w:rsidRPr="00D64219">
              <w:rPr>
                <w:rFonts w:ascii="Arial" w:hAnsi="Arial" w:cs="Arial"/>
                <w:b/>
                <w:spacing w:val="0"/>
              </w:rPr>
              <w:fldChar w:fldCharType="begin"/>
            </w:r>
            <w:r w:rsidRPr="00D64219">
              <w:rPr>
                <w:rFonts w:ascii="Arial" w:hAnsi="Arial" w:cs="Arial"/>
                <w:b/>
                <w:spacing w:val="0"/>
              </w:rPr>
              <w:instrText xml:space="preserve"> NUMPAGES  </w:instrText>
            </w:r>
            <w:r w:rsidR="00CB168F" w:rsidRPr="00D64219">
              <w:rPr>
                <w:rFonts w:ascii="Arial" w:hAnsi="Arial" w:cs="Arial"/>
                <w:b/>
                <w:spacing w:val="0"/>
              </w:rPr>
              <w:fldChar w:fldCharType="separate"/>
            </w:r>
            <w:r w:rsidR="003A5A9B">
              <w:rPr>
                <w:rFonts w:ascii="Arial" w:hAnsi="Arial" w:cs="Arial"/>
                <w:b/>
                <w:noProof/>
                <w:spacing w:val="0"/>
              </w:rPr>
              <w:t>3</w:t>
            </w:r>
            <w:r w:rsidR="00CB168F" w:rsidRPr="00D64219">
              <w:rPr>
                <w:rFonts w:ascii="Arial" w:hAnsi="Arial" w:cs="Arial"/>
                <w:b/>
                <w:spacing w:val="0"/>
              </w:rPr>
              <w:fldChar w:fldCharType="end"/>
            </w:r>
          </w:p>
        </w:sdtContent>
      </w:sdt>
    </w:sdtContent>
  </w:sdt>
  <w:p w14:paraId="2569212B" w14:textId="77777777" w:rsidR="00B56394" w:rsidRDefault="00B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0738" w14:textId="77777777" w:rsidR="00343547" w:rsidRDefault="00343547" w:rsidP="00B56394">
      <w:pPr>
        <w:spacing w:before="0"/>
      </w:pPr>
      <w:r>
        <w:separator/>
      </w:r>
    </w:p>
  </w:footnote>
  <w:footnote w:type="continuationSeparator" w:id="0">
    <w:p w14:paraId="2E18ABC7" w14:textId="77777777" w:rsidR="00343547" w:rsidRDefault="00343547" w:rsidP="00B5639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33E"/>
    <w:multiLevelType w:val="hybridMultilevel"/>
    <w:tmpl w:val="69660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4CF1"/>
    <w:multiLevelType w:val="hybridMultilevel"/>
    <w:tmpl w:val="8648F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F0A55"/>
    <w:multiLevelType w:val="hybridMultilevel"/>
    <w:tmpl w:val="1618E8B4"/>
    <w:name w:val="WW8Num12222222"/>
    <w:lvl w:ilvl="0" w:tplc="BE622A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F426D5"/>
    <w:multiLevelType w:val="hybridMultilevel"/>
    <w:tmpl w:val="F41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66AB3"/>
    <w:multiLevelType w:val="hybridMultilevel"/>
    <w:tmpl w:val="39E6B662"/>
    <w:lvl w:ilvl="0" w:tplc="838640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6E5D6D"/>
    <w:multiLevelType w:val="multilevel"/>
    <w:tmpl w:val="F83A8D2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100CFC"/>
    <w:multiLevelType w:val="multilevel"/>
    <w:tmpl w:val="84CAB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B81F6F"/>
    <w:multiLevelType w:val="hybridMultilevel"/>
    <w:tmpl w:val="302E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07CDD"/>
    <w:multiLevelType w:val="hybridMultilevel"/>
    <w:tmpl w:val="62A8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700093">
    <w:abstractNumId w:val="5"/>
  </w:num>
  <w:num w:numId="2" w16cid:durableId="378827304">
    <w:abstractNumId w:val="1"/>
  </w:num>
  <w:num w:numId="3" w16cid:durableId="2126802735">
    <w:abstractNumId w:val="0"/>
  </w:num>
  <w:num w:numId="4" w16cid:durableId="496190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416870">
    <w:abstractNumId w:val="8"/>
  </w:num>
  <w:num w:numId="6" w16cid:durableId="630283581">
    <w:abstractNumId w:val="4"/>
  </w:num>
  <w:num w:numId="7" w16cid:durableId="1670252771">
    <w:abstractNumId w:val="3"/>
  </w:num>
  <w:num w:numId="8" w16cid:durableId="21516260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B5"/>
    <w:rsid w:val="00000020"/>
    <w:rsid w:val="00000B97"/>
    <w:rsid w:val="00002C75"/>
    <w:rsid w:val="0000351B"/>
    <w:rsid w:val="00003B96"/>
    <w:rsid w:val="00004A4F"/>
    <w:rsid w:val="00005DA8"/>
    <w:rsid w:val="0000690E"/>
    <w:rsid w:val="00007302"/>
    <w:rsid w:val="00010330"/>
    <w:rsid w:val="0001067A"/>
    <w:rsid w:val="000107E5"/>
    <w:rsid w:val="00010936"/>
    <w:rsid w:val="0001113B"/>
    <w:rsid w:val="00011B49"/>
    <w:rsid w:val="00011EF3"/>
    <w:rsid w:val="00012206"/>
    <w:rsid w:val="000138DF"/>
    <w:rsid w:val="00014653"/>
    <w:rsid w:val="00014AEC"/>
    <w:rsid w:val="0001505D"/>
    <w:rsid w:val="00015FC5"/>
    <w:rsid w:val="00015FFE"/>
    <w:rsid w:val="000165B4"/>
    <w:rsid w:val="0001712D"/>
    <w:rsid w:val="0002037E"/>
    <w:rsid w:val="000207E4"/>
    <w:rsid w:val="000209E3"/>
    <w:rsid w:val="00020F29"/>
    <w:rsid w:val="00020FE1"/>
    <w:rsid w:val="00021366"/>
    <w:rsid w:val="000215F3"/>
    <w:rsid w:val="00021AEE"/>
    <w:rsid w:val="00023542"/>
    <w:rsid w:val="00023728"/>
    <w:rsid w:val="00023EDA"/>
    <w:rsid w:val="0002472A"/>
    <w:rsid w:val="000254B9"/>
    <w:rsid w:val="00025A70"/>
    <w:rsid w:val="000269C4"/>
    <w:rsid w:val="0003045E"/>
    <w:rsid w:val="000309CC"/>
    <w:rsid w:val="00030BF0"/>
    <w:rsid w:val="0003106E"/>
    <w:rsid w:val="0003120D"/>
    <w:rsid w:val="00033B71"/>
    <w:rsid w:val="00033EF2"/>
    <w:rsid w:val="000343F7"/>
    <w:rsid w:val="00034D42"/>
    <w:rsid w:val="00035026"/>
    <w:rsid w:val="0003512F"/>
    <w:rsid w:val="000351BA"/>
    <w:rsid w:val="000363EE"/>
    <w:rsid w:val="0003645C"/>
    <w:rsid w:val="000369F6"/>
    <w:rsid w:val="000372DD"/>
    <w:rsid w:val="0004041B"/>
    <w:rsid w:val="000416F3"/>
    <w:rsid w:val="00041B31"/>
    <w:rsid w:val="00042424"/>
    <w:rsid w:val="0004328F"/>
    <w:rsid w:val="00045043"/>
    <w:rsid w:val="00045254"/>
    <w:rsid w:val="00046688"/>
    <w:rsid w:val="00046EF0"/>
    <w:rsid w:val="000475DC"/>
    <w:rsid w:val="00047F8D"/>
    <w:rsid w:val="000505B4"/>
    <w:rsid w:val="00050E41"/>
    <w:rsid w:val="0005160D"/>
    <w:rsid w:val="0005200E"/>
    <w:rsid w:val="0005323B"/>
    <w:rsid w:val="00053263"/>
    <w:rsid w:val="00053A06"/>
    <w:rsid w:val="00054372"/>
    <w:rsid w:val="00054761"/>
    <w:rsid w:val="00054843"/>
    <w:rsid w:val="00055607"/>
    <w:rsid w:val="00055FA5"/>
    <w:rsid w:val="00056450"/>
    <w:rsid w:val="000567FD"/>
    <w:rsid w:val="000571CF"/>
    <w:rsid w:val="00057CB9"/>
    <w:rsid w:val="00060802"/>
    <w:rsid w:val="00060CBB"/>
    <w:rsid w:val="000610DC"/>
    <w:rsid w:val="00061246"/>
    <w:rsid w:val="00062929"/>
    <w:rsid w:val="00063952"/>
    <w:rsid w:val="00064032"/>
    <w:rsid w:val="0006447C"/>
    <w:rsid w:val="000648F7"/>
    <w:rsid w:val="0006518A"/>
    <w:rsid w:val="000652DF"/>
    <w:rsid w:val="000657A4"/>
    <w:rsid w:val="00065FB4"/>
    <w:rsid w:val="00066335"/>
    <w:rsid w:val="00066C34"/>
    <w:rsid w:val="00067039"/>
    <w:rsid w:val="0006778E"/>
    <w:rsid w:val="00067F2E"/>
    <w:rsid w:val="0007070C"/>
    <w:rsid w:val="00070E62"/>
    <w:rsid w:val="00070F0E"/>
    <w:rsid w:val="00070F91"/>
    <w:rsid w:val="00071179"/>
    <w:rsid w:val="000715BD"/>
    <w:rsid w:val="00071AF6"/>
    <w:rsid w:val="00071D9F"/>
    <w:rsid w:val="000720C4"/>
    <w:rsid w:val="00072113"/>
    <w:rsid w:val="00072189"/>
    <w:rsid w:val="000722E3"/>
    <w:rsid w:val="00072766"/>
    <w:rsid w:val="00072FAF"/>
    <w:rsid w:val="00073E0B"/>
    <w:rsid w:val="00074C02"/>
    <w:rsid w:val="0007505C"/>
    <w:rsid w:val="00075103"/>
    <w:rsid w:val="00075899"/>
    <w:rsid w:val="000767BE"/>
    <w:rsid w:val="00076CA4"/>
    <w:rsid w:val="00077358"/>
    <w:rsid w:val="0008106D"/>
    <w:rsid w:val="000818F8"/>
    <w:rsid w:val="00081D90"/>
    <w:rsid w:val="00081FE2"/>
    <w:rsid w:val="00081FEA"/>
    <w:rsid w:val="000820B3"/>
    <w:rsid w:val="0008238B"/>
    <w:rsid w:val="00082BF8"/>
    <w:rsid w:val="00082C16"/>
    <w:rsid w:val="00082CF9"/>
    <w:rsid w:val="00082DC7"/>
    <w:rsid w:val="000833A9"/>
    <w:rsid w:val="00083D24"/>
    <w:rsid w:val="00083EC9"/>
    <w:rsid w:val="00084D44"/>
    <w:rsid w:val="00085575"/>
    <w:rsid w:val="00085776"/>
    <w:rsid w:val="000858F3"/>
    <w:rsid w:val="00085B25"/>
    <w:rsid w:val="000867B5"/>
    <w:rsid w:val="00087936"/>
    <w:rsid w:val="00087CDD"/>
    <w:rsid w:val="00090376"/>
    <w:rsid w:val="00090CAB"/>
    <w:rsid w:val="000910DF"/>
    <w:rsid w:val="000911D3"/>
    <w:rsid w:val="0009148F"/>
    <w:rsid w:val="00091536"/>
    <w:rsid w:val="00091D74"/>
    <w:rsid w:val="0009251F"/>
    <w:rsid w:val="000927FF"/>
    <w:rsid w:val="00092B06"/>
    <w:rsid w:val="0009447A"/>
    <w:rsid w:val="00094E63"/>
    <w:rsid w:val="00095AB0"/>
    <w:rsid w:val="00095B24"/>
    <w:rsid w:val="00095ED0"/>
    <w:rsid w:val="000A0100"/>
    <w:rsid w:val="000A042C"/>
    <w:rsid w:val="000A0439"/>
    <w:rsid w:val="000A1080"/>
    <w:rsid w:val="000A1A29"/>
    <w:rsid w:val="000A1C1D"/>
    <w:rsid w:val="000A270D"/>
    <w:rsid w:val="000A3967"/>
    <w:rsid w:val="000A4B77"/>
    <w:rsid w:val="000A50AE"/>
    <w:rsid w:val="000A5226"/>
    <w:rsid w:val="000A593B"/>
    <w:rsid w:val="000A597E"/>
    <w:rsid w:val="000A59D6"/>
    <w:rsid w:val="000A6C2B"/>
    <w:rsid w:val="000A79D7"/>
    <w:rsid w:val="000A7AA8"/>
    <w:rsid w:val="000A7AB1"/>
    <w:rsid w:val="000A7C02"/>
    <w:rsid w:val="000B040F"/>
    <w:rsid w:val="000B0519"/>
    <w:rsid w:val="000B0656"/>
    <w:rsid w:val="000B0BF1"/>
    <w:rsid w:val="000B0E75"/>
    <w:rsid w:val="000B2457"/>
    <w:rsid w:val="000B268A"/>
    <w:rsid w:val="000B29A2"/>
    <w:rsid w:val="000B35B2"/>
    <w:rsid w:val="000B48F4"/>
    <w:rsid w:val="000B5CD2"/>
    <w:rsid w:val="000B73F5"/>
    <w:rsid w:val="000B7862"/>
    <w:rsid w:val="000B7D0C"/>
    <w:rsid w:val="000C0D75"/>
    <w:rsid w:val="000C0F20"/>
    <w:rsid w:val="000C181C"/>
    <w:rsid w:val="000C290E"/>
    <w:rsid w:val="000C2D93"/>
    <w:rsid w:val="000C30F7"/>
    <w:rsid w:val="000C3331"/>
    <w:rsid w:val="000C3720"/>
    <w:rsid w:val="000C3A52"/>
    <w:rsid w:val="000C415F"/>
    <w:rsid w:val="000C41B8"/>
    <w:rsid w:val="000C44D2"/>
    <w:rsid w:val="000C4BA2"/>
    <w:rsid w:val="000C7393"/>
    <w:rsid w:val="000D02E4"/>
    <w:rsid w:val="000D0791"/>
    <w:rsid w:val="000D0A7C"/>
    <w:rsid w:val="000D1D76"/>
    <w:rsid w:val="000D2DD4"/>
    <w:rsid w:val="000D49E4"/>
    <w:rsid w:val="000D5442"/>
    <w:rsid w:val="000D54B8"/>
    <w:rsid w:val="000D5728"/>
    <w:rsid w:val="000D6C19"/>
    <w:rsid w:val="000D71AF"/>
    <w:rsid w:val="000D7993"/>
    <w:rsid w:val="000D7FAE"/>
    <w:rsid w:val="000E0431"/>
    <w:rsid w:val="000E07DC"/>
    <w:rsid w:val="000E0925"/>
    <w:rsid w:val="000E0F1F"/>
    <w:rsid w:val="000E0FAA"/>
    <w:rsid w:val="000E2228"/>
    <w:rsid w:val="000E2EC1"/>
    <w:rsid w:val="000E2FB2"/>
    <w:rsid w:val="000E4B62"/>
    <w:rsid w:val="000E571A"/>
    <w:rsid w:val="000E5ACE"/>
    <w:rsid w:val="000E6BA2"/>
    <w:rsid w:val="000E76CB"/>
    <w:rsid w:val="000E799A"/>
    <w:rsid w:val="000E79E3"/>
    <w:rsid w:val="000E7B79"/>
    <w:rsid w:val="000F0714"/>
    <w:rsid w:val="000F0BAD"/>
    <w:rsid w:val="000F1A2B"/>
    <w:rsid w:val="000F2AD4"/>
    <w:rsid w:val="000F2B86"/>
    <w:rsid w:val="000F2D8C"/>
    <w:rsid w:val="000F3446"/>
    <w:rsid w:val="000F36B7"/>
    <w:rsid w:val="000F4D4F"/>
    <w:rsid w:val="000F5602"/>
    <w:rsid w:val="000F6A3B"/>
    <w:rsid w:val="000F731E"/>
    <w:rsid w:val="000F78FF"/>
    <w:rsid w:val="000F7949"/>
    <w:rsid w:val="001001D8"/>
    <w:rsid w:val="00100257"/>
    <w:rsid w:val="001003CB"/>
    <w:rsid w:val="001004CE"/>
    <w:rsid w:val="0010100B"/>
    <w:rsid w:val="00101558"/>
    <w:rsid w:val="00101A7F"/>
    <w:rsid w:val="00102750"/>
    <w:rsid w:val="001028E7"/>
    <w:rsid w:val="0010298C"/>
    <w:rsid w:val="00102B19"/>
    <w:rsid w:val="00102B9C"/>
    <w:rsid w:val="001033D1"/>
    <w:rsid w:val="001039B9"/>
    <w:rsid w:val="00103A3A"/>
    <w:rsid w:val="00103EB4"/>
    <w:rsid w:val="00103EDC"/>
    <w:rsid w:val="0010477A"/>
    <w:rsid w:val="001047F3"/>
    <w:rsid w:val="00104C94"/>
    <w:rsid w:val="00105570"/>
    <w:rsid w:val="00105ED5"/>
    <w:rsid w:val="0010744D"/>
    <w:rsid w:val="00110107"/>
    <w:rsid w:val="001104B1"/>
    <w:rsid w:val="0011052E"/>
    <w:rsid w:val="0011093B"/>
    <w:rsid w:val="0011099A"/>
    <w:rsid w:val="001109D6"/>
    <w:rsid w:val="00110C8B"/>
    <w:rsid w:val="00111033"/>
    <w:rsid w:val="001110D7"/>
    <w:rsid w:val="0011119F"/>
    <w:rsid w:val="001115FD"/>
    <w:rsid w:val="0011399D"/>
    <w:rsid w:val="00113C1B"/>
    <w:rsid w:val="00113DF3"/>
    <w:rsid w:val="0011423D"/>
    <w:rsid w:val="00115D87"/>
    <w:rsid w:val="00115DAC"/>
    <w:rsid w:val="00116C03"/>
    <w:rsid w:val="00116E94"/>
    <w:rsid w:val="00117DA1"/>
    <w:rsid w:val="00120747"/>
    <w:rsid w:val="00120EBE"/>
    <w:rsid w:val="00121C99"/>
    <w:rsid w:val="00122658"/>
    <w:rsid w:val="00122D44"/>
    <w:rsid w:val="00123E04"/>
    <w:rsid w:val="00123E14"/>
    <w:rsid w:val="00123E3E"/>
    <w:rsid w:val="00124384"/>
    <w:rsid w:val="00124768"/>
    <w:rsid w:val="001247C6"/>
    <w:rsid w:val="0012534A"/>
    <w:rsid w:val="00125BB9"/>
    <w:rsid w:val="0012658D"/>
    <w:rsid w:val="0012670E"/>
    <w:rsid w:val="00126B6A"/>
    <w:rsid w:val="00126B6C"/>
    <w:rsid w:val="00126BE8"/>
    <w:rsid w:val="0012725F"/>
    <w:rsid w:val="00127C78"/>
    <w:rsid w:val="001301AA"/>
    <w:rsid w:val="0013076E"/>
    <w:rsid w:val="00130A4E"/>
    <w:rsid w:val="00130F06"/>
    <w:rsid w:val="00131389"/>
    <w:rsid w:val="00131613"/>
    <w:rsid w:val="00131AEE"/>
    <w:rsid w:val="001328CB"/>
    <w:rsid w:val="00132F4E"/>
    <w:rsid w:val="0013368B"/>
    <w:rsid w:val="00133A19"/>
    <w:rsid w:val="00133DA6"/>
    <w:rsid w:val="0013551C"/>
    <w:rsid w:val="00135A5F"/>
    <w:rsid w:val="00135EF2"/>
    <w:rsid w:val="001360A4"/>
    <w:rsid w:val="001369BE"/>
    <w:rsid w:val="00136C9F"/>
    <w:rsid w:val="0013756C"/>
    <w:rsid w:val="00137D87"/>
    <w:rsid w:val="00137E82"/>
    <w:rsid w:val="00140270"/>
    <w:rsid w:val="001414D7"/>
    <w:rsid w:val="00141BE7"/>
    <w:rsid w:val="00141E98"/>
    <w:rsid w:val="001427C4"/>
    <w:rsid w:val="00142B5E"/>
    <w:rsid w:val="00142ED7"/>
    <w:rsid w:val="001437EF"/>
    <w:rsid w:val="0014405C"/>
    <w:rsid w:val="0014531A"/>
    <w:rsid w:val="0014569D"/>
    <w:rsid w:val="0014603C"/>
    <w:rsid w:val="00146790"/>
    <w:rsid w:val="00146806"/>
    <w:rsid w:val="001473DA"/>
    <w:rsid w:val="001476A1"/>
    <w:rsid w:val="0015004D"/>
    <w:rsid w:val="001508A3"/>
    <w:rsid w:val="00150A41"/>
    <w:rsid w:val="00150AA0"/>
    <w:rsid w:val="00150AA9"/>
    <w:rsid w:val="00150F23"/>
    <w:rsid w:val="001515FF"/>
    <w:rsid w:val="0015180E"/>
    <w:rsid w:val="001518C2"/>
    <w:rsid w:val="00151CB6"/>
    <w:rsid w:val="00152769"/>
    <w:rsid w:val="00152D3D"/>
    <w:rsid w:val="001538B9"/>
    <w:rsid w:val="00154A18"/>
    <w:rsid w:val="001558CB"/>
    <w:rsid w:val="00155BFA"/>
    <w:rsid w:val="0015709C"/>
    <w:rsid w:val="001570C1"/>
    <w:rsid w:val="001574BD"/>
    <w:rsid w:val="00157599"/>
    <w:rsid w:val="00157603"/>
    <w:rsid w:val="00160E14"/>
    <w:rsid w:val="0016159A"/>
    <w:rsid w:val="00161E90"/>
    <w:rsid w:val="001629C4"/>
    <w:rsid w:val="00163267"/>
    <w:rsid w:val="00163830"/>
    <w:rsid w:val="0016423D"/>
    <w:rsid w:val="00165269"/>
    <w:rsid w:val="00167D34"/>
    <w:rsid w:val="00170607"/>
    <w:rsid w:val="00170FD4"/>
    <w:rsid w:val="001710AC"/>
    <w:rsid w:val="0017143B"/>
    <w:rsid w:val="0017160B"/>
    <w:rsid w:val="00172023"/>
    <w:rsid w:val="00173AD0"/>
    <w:rsid w:val="00174593"/>
    <w:rsid w:val="00174B1A"/>
    <w:rsid w:val="00174BAA"/>
    <w:rsid w:val="0017684A"/>
    <w:rsid w:val="00176A25"/>
    <w:rsid w:val="00177221"/>
    <w:rsid w:val="0017743F"/>
    <w:rsid w:val="00177578"/>
    <w:rsid w:val="00180023"/>
    <w:rsid w:val="0018032B"/>
    <w:rsid w:val="00180D00"/>
    <w:rsid w:val="00181614"/>
    <w:rsid w:val="00181811"/>
    <w:rsid w:val="00181AB9"/>
    <w:rsid w:val="001820CC"/>
    <w:rsid w:val="001822D4"/>
    <w:rsid w:val="001825AD"/>
    <w:rsid w:val="00182D37"/>
    <w:rsid w:val="00184E01"/>
    <w:rsid w:val="00185A42"/>
    <w:rsid w:val="00185B07"/>
    <w:rsid w:val="00186065"/>
    <w:rsid w:val="001869D2"/>
    <w:rsid w:val="00186FD2"/>
    <w:rsid w:val="00187BA9"/>
    <w:rsid w:val="001904DE"/>
    <w:rsid w:val="001913CA"/>
    <w:rsid w:val="00191724"/>
    <w:rsid w:val="001917B2"/>
    <w:rsid w:val="001918A7"/>
    <w:rsid w:val="001925B9"/>
    <w:rsid w:val="001929BE"/>
    <w:rsid w:val="00193D88"/>
    <w:rsid w:val="00194022"/>
    <w:rsid w:val="00194861"/>
    <w:rsid w:val="001968BB"/>
    <w:rsid w:val="001976E2"/>
    <w:rsid w:val="001979D2"/>
    <w:rsid w:val="00197DEA"/>
    <w:rsid w:val="001A079C"/>
    <w:rsid w:val="001A0B19"/>
    <w:rsid w:val="001A10C3"/>
    <w:rsid w:val="001A16FD"/>
    <w:rsid w:val="001A26CE"/>
    <w:rsid w:val="001A2B20"/>
    <w:rsid w:val="001A2CF8"/>
    <w:rsid w:val="001A3ECF"/>
    <w:rsid w:val="001A4241"/>
    <w:rsid w:val="001A463A"/>
    <w:rsid w:val="001A46FF"/>
    <w:rsid w:val="001A4751"/>
    <w:rsid w:val="001A4FF6"/>
    <w:rsid w:val="001A5333"/>
    <w:rsid w:val="001A597D"/>
    <w:rsid w:val="001A5AA7"/>
    <w:rsid w:val="001A5CA9"/>
    <w:rsid w:val="001A667D"/>
    <w:rsid w:val="001A704B"/>
    <w:rsid w:val="001A730A"/>
    <w:rsid w:val="001B0922"/>
    <w:rsid w:val="001B12AC"/>
    <w:rsid w:val="001B12C5"/>
    <w:rsid w:val="001B16FD"/>
    <w:rsid w:val="001B1D6D"/>
    <w:rsid w:val="001B1E84"/>
    <w:rsid w:val="001B1EE9"/>
    <w:rsid w:val="001B28C4"/>
    <w:rsid w:val="001B2AE6"/>
    <w:rsid w:val="001B31C6"/>
    <w:rsid w:val="001B3317"/>
    <w:rsid w:val="001B3A89"/>
    <w:rsid w:val="001B3DC7"/>
    <w:rsid w:val="001B3E0D"/>
    <w:rsid w:val="001B3FBC"/>
    <w:rsid w:val="001B4751"/>
    <w:rsid w:val="001B4FE6"/>
    <w:rsid w:val="001B60D7"/>
    <w:rsid w:val="001B6888"/>
    <w:rsid w:val="001B6DDB"/>
    <w:rsid w:val="001B736C"/>
    <w:rsid w:val="001B74FC"/>
    <w:rsid w:val="001C003A"/>
    <w:rsid w:val="001C0A1B"/>
    <w:rsid w:val="001C11B8"/>
    <w:rsid w:val="001C12B9"/>
    <w:rsid w:val="001C152F"/>
    <w:rsid w:val="001C2620"/>
    <w:rsid w:val="001C3108"/>
    <w:rsid w:val="001C4B3E"/>
    <w:rsid w:val="001C55D2"/>
    <w:rsid w:val="001C5873"/>
    <w:rsid w:val="001C5B21"/>
    <w:rsid w:val="001C61AD"/>
    <w:rsid w:val="001C65EF"/>
    <w:rsid w:val="001C6D16"/>
    <w:rsid w:val="001D0BF7"/>
    <w:rsid w:val="001D0EFA"/>
    <w:rsid w:val="001D0FEA"/>
    <w:rsid w:val="001D152A"/>
    <w:rsid w:val="001D2F43"/>
    <w:rsid w:val="001D39FE"/>
    <w:rsid w:val="001D3EE3"/>
    <w:rsid w:val="001D45D6"/>
    <w:rsid w:val="001D461F"/>
    <w:rsid w:val="001D4D4F"/>
    <w:rsid w:val="001D4DB9"/>
    <w:rsid w:val="001D5EC7"/>
    <w:rsid w:val="001D68C4"/>
    <w:rsid w:val="001D6949"/>
    <w:rsid w:val="001E03E3"/>
    <w:rsid w:val="001E0622"/>
    <w:rsid w:val="001E06FF"/>
    <w:rsid w:val="001E1167"/>
    <w:rsid w:val="001E12BF"/>
    <w:rsid w:val="001E133B"/>
    <w:rsid w:val="001E1864"/>
    <w:rsid w:val="001E24FC"/>
    <w:rsid w:val="001E2781"/>
    <w:rsid w:val="001E36CC"/>
    <w:rsid w:val="001E3E33"/>
    <w:rsid w:val="001E463B"/>
    <w:rsid w:val="001E5461"/>
    <w:rsid w:val="001E5D45"/>
    <w:rsid w:val="001E5F79"/>
    <w:rsid w:val="001E5F96"/>
    <w:rsid w:val="001E65BF"/>
    <w:rsid w:val="001E69F0"/>
    <w:rsid w:val="001E6B15"/>
    <w:rsid w:val="001E6B17"/>
    <w:rsid w:val="001E6C74"/>
    <w:rsid w:val="001E7160"/>
    <w:rsid w:val="001E799F"/>
    <w:rsid w:val="001E7B43"/>
    <w:rsid w:val="001F00BE"/>
    <w:rsid w:val="001F0539"/>
    <w:rsid w:val="001F182F"/>
    <w:rsid w:val="001F22A7"/>
    <w:rsid w:val="001F2883"/>
    <w:rsid w:val="001F2C99"/>
    <w:rsid w:val="001F34AD"/>
    <w:rsid w:val="001F3A67"/>
    <w:rsid w:val="001F5151"/>
    <w:rsid w:val="001F5432"/>
    <w:rsid w:val="001F5F27"/>
    <w:rsid w:val="001F5FA3"/>
    <w:rsid w:val="001F6A93"/>
    <w:rsid w:val="001F6E69"/>
    <w:rsid w:val="001F7017"/>
    <w:rsid w:val="001F7212"/>
    <w:rsid w:val="001F721F"/>
    <w:rsid w:val="00200919"/>
    <w:rsid w:val="00201278"/>
    <w:rsid w:val="002018FF"/>
    <w:rsid w:val="00202EB7"/>
    <w:rsid w:val="00203BE1"/>
    <w:rsid w:val="00203CAF"/>
    <w:rsid w:val="00204F86"/>
    <w:rsid w:val="00205F24"/>
    <w:rsid w:val="00206067"/>
    <w:rsid w:val="00206BD5"/>
    <w:rsid w:val="00206EE9"/>
    <w:rsid w:val="00207D41"/>
    <w:rsid w:val="00210165"/>
    <w:rsid w:val="00211388"/>
    <w:rsid w:val="002114E7"/>
    <w:rsid w:val="00211F36"/>
    <w:rsid w:val="002124EE"/>
    <w:rsid w:val="002139E6"/>
    <w:rsid w:val="00213D29"/>
    <w:rsid w:val="00213E49"/>
    <w:rsid w:val="00215299"/>
    <w:rsid w:val="00215343"/>
    <w:rsid w:val="00215831"/>
    <w:rsid w:val="00215EC1"/>
    <w:rsid w:val="002161DE"/>
    <w:rsid w:val="002164E8"/>
    <w:rsid w:val="002215A9"/>
    <w:rsid w:val="00221C87"/>
    <w:rsid w:val="00222467"/>
    <w:rsid w:val="0022267E"/>
    <w:rsid w:val="00222BE5"/>
    <w:rsid w:val="00222F42"/>
    <w:rsid w:val="002236CE"/>
    <w:rsid w:val="002258FA"/>
    <w:rsid w:val="00226783"/>
    <w:rsid w:val="0022688E"/>
    <w:rsid w:val="00226B71"/>
    <w:rsid w:val="00226BBB"/>
    <w:rsid w:val="00227DD8"/>
    <w:rsid w:val="00227E79"/>
    <w:rsid w:val="00230393"/>
    <w:rsid w:val="00230991"/>
    <w:rsid w:val="002315CC"/>
    <w:rsid w:val="002316DC"/>
    <w:rsid w:val="002316F7"/>
    <w:rsid w:val="00231BE3"/>
    <w:rsid w:val="0023270E"/>
    <w:rsid w:val="00232745"/>
    <w:rsid w:val="00232C21"/>
    <w:rsid w:val="002333FF"/>
    <w:rsid w:val="00233E35"/>
    <w:rsid w:val="00233FEF"/>
    <w:rsid w:val="0023612D"/>
    <w:rsid w:val="0023616B"/>
    <w:rsid w:val="00236623"/>
    <w:rsid w:val="00236B40"/>
    <w:rsid w:val="002376E7"/>
    <w:rsid w:val="002409A6"/>
    <w:rsid w:val="00241223"/>
    <w:rsid w:val="00242A50"/>
    <w:rsid w:val="00242D97"/>
    <w:rsid w:val="00242EEE"/>
    <w:rsid w:val="0024344E"/>
    <w:rsid w:val="002440D7"/>
    <w:rsid w:val="002449B4"/>
    <w:rsid w:val="00244B98"/>
    <w:rsid w:val="00245298"/>
    <w:rsid w:val="002455BE"/>
    <w:rsid w:val="002456C7"/>
    <w:rsid w:val="00245AB9"/>
    <w:rsid w:val="00245D26"/>
    <w:rsid w:val="00245EAF"/>
    <w:rsid w:val="00246055"/>
    <w:rsid w:val="00246438"/>
    <w:rsid w:val="00246725"/>
    <w:rsid w:val="00246F20"/>
    <w:rsid w:val="002477F7"/>
    <w:rsid w:val="00247EE5"/>
    <w:rsid w:val="00250E2F"/>
    <w:rsid w:val="00251084"/>
    <w:rsid w:val="00251D96"/>
    <w:rsid w:val="0025294B"/>
    <w:rsid w:val="00253DE6"/>
    <w:rsid w:val="002541E3"/>
    <w:rsid w:val="0025459B"/>
    <w:rsid w:val="00254991"/>
    <w:rsid w:val="00254B8C"/>
    <w:rsid w:val="002556B2"/>
    <w:rsid w:val="00255824"/>
    <w:rsid w:val="002558CC"/>
    <w:rsid w:val="00256F72"/>
    <w:rsid w:val="00261AAF"/>
    <w:rsid w:val="00261F63"/>
    <w:rsid w:val="0026277A"/>
    <w:rsid w:val="00262916"/>
    <w:rsid w:val="00262A5F"/>
    <w:rsid w:val="00262C73"/>
    <w:rsid w:val="00263490"/>
    <w:rsid w:val="002634BB"/>
    <w:rsid w:val="002640E5"/>
    <w:rsid w:val="00264238"/>
    <w:rsid w:val="00264D1A"/>
    <w:rsid w:val="002657AF"/>
    <w:rsid w:val="002659B0"/>
    <w:rsid w:val="002662D3"/>
    <w:rsid w:val="00266604"/>
    <w:rsid w:val="00266A40"/>
    <w:rsid w:val="00267271"/>
    <w:rsid w:val="00267B67"/>
    <w:rsid w:val="00270167"/>
    <w:rsid w:val="00270FE4"/>
    <w:rsid w:val="002710ED"/>
    <w:rsid w:val="00271C2B"/>
    <w:rsid w:val="00271C9D"/>
    <w:rsid w:val="00271DA4"/>
    <w:rsid w:val="002729F5"/>
    <w:rsid w:val="002732C6"/>
    <w:rsid w:val="00273312"/>
    <w:rsid w:val="0027340B"/>
    <w:rsid w:val="0027360B"/>
    <w:rsid w:val="002748DE"/>
    <w:rsid w:val="00274BAB"/>
    <w:rsid w:val="00274BBB"/>
    <w:rsid w:val="00275C08"/>
    <w:rsid w:val="002763A3"/>
    <w:rsid w:val="00276898"/>
    <w:rsid w:val="00276E89"/>
    <w:rsid w:val="00276EDC"/>
    <w:rsid w:val="0028042C"/>
    <w:rsid w:val="0028048E"/>
    <w:rsid w:val="00280833"/>
    <w:rsid w:val="002808FE"/>
    <w:rsid w:val="00281363"/>
    <w:rsid w:val="00281B2B"/>
    <w:rsid w:val="00281D12"/>
    <w:rsid w:val="002827AA"/>
    <w:rsid w:val="00282B81"/>
    <w:rsid w:val="00283051"/>
    <w:rsid w:val="00283939"/>
    <w:rsid w:val="00283FC7"/>
    <w:rsid w:val="00283FD1"/>
    <w:rsid w:val="0028426F"/>
    <w:rsid w:val="002843AC"/>
    <w:rsid w:val="002845B4"/>
    <w:rsid w:val="0028475C"/>
    <w:rsid w:val="00285338"/>
    <w:rsid w:val="00285435"/>
    <w:rsid w:val="00285860"/>
    <w:rsid w:val="002863DA"/>
    <w:rsid w:val="00286DFB"/>
    <w:rsid w:val="002900D4"/>
    <w:rsid w:val="002900E0"/>
    <w:rsid w:val="002903BD"/>
    <w:rsid w:val="002904B1"/>
    <w:rsid w:val="00290C78"/>
    <w:rsid w:val="002911AC"/>
    <w:rsid w:val="00291ED2"/>
    <w:rsid w:val="00291F2B"/>
    <w:rsid w:val="00291F46"/>
    <w:rsid w:val="00291FAD"/>
    <w:rsid w:val="00292BF3"/>
    <w:rsid w:val="00292EB9"/>
    <w:rsid w:val="00293A6C"/>
    <w:rsid w:val="002943CD"/>
    <w:rsid w:val="00294429"/>
    <w:rsid w:val="00294ED9"/>
    <w:rsid w:val="0029517E"/>
    <w:rsid w:val="00295745"/>
    <w:rsid w:val="002978A6"/>
    <w:rsid w:val="002A0122"/>
    <w:rsid w:val="002A0506"/>
    <w:rsid w:val="002A08E2"/>
    <w:rsid w:val="002A10DB"/>
    <w:rsid w:val="002A1118"/>
    <w:rsid w:val="002A1834"/>
    <w:rsid w:val="002A3302"/>
    <w:rsid w:val="002A3411"/>
    <w:rsid w:val="002A35C3"/>
    <w:rsid w:val="002A3679"/>
    <w:rsid w:val="002A37A6"/>
    <w:rsid w:val="002A3D78"/>
    <w:rsid w:val="002A4566"/>
    <w:rsid w:val="002A4C79"/>
    <w:rsid w:val="002A4CEA"/>
    <w:rsid w:val="002A532B"/>
    <w:rsid w:val="002A5727"/>
    <w:rsid w:val="002A5A35"/>
    <w:rsid w:val="002A644F"/>
    <w:rsid w:val="002A6863"/>
    <w:rsid w:val="002A75E2"/>
    <w:rsid w:val="002A77CB"/>
    <w:rsid w:val="002A782C"/>
    <w:rsid w:val="002A7E34"/>
    <w:rsid w:val="002B10BF"/>
    <w:rsid w:val="002B13AA"/>
    <w:rsid w:val="002B1742"/>
    <w:rsid w:val="002B184C"/>
    <w:rsid w:val="002B1A97"/>
    <w:rsid w:val="002B1EA8"/>
    <w:rsid w:val="002B1F8C"/>
    <w:rsid w:val="002B288F"/>
    <w:rsid w:val="002B3ED8"/>
    <w:rsid w:val="002B4072"/>
    <w:rsid w:val="002B4770"/>
    <w:rsid w:val="002B5CD5"/>
    <w:rsid w:val="002B6176"/>
    <w:rsid w:val="002B6344"/>
    <w:rsid w:val="002B66E5"/>
    <w:rsid w:val="002B68FB"/>
    <w:rsid w:val="002B7325"/>
    <w:rsid w:val="002B73FA"/>
    <w:rsid w:val="002C0651"/>
    <w:rsid w:val="002C1F4E"/>
    <w:rsid w:val="002C29A7"/>
    <w:rsid w:val="002C2F8F"/>
    <w:rsid w:val="002C3355"/>
    <w:rsid w:val="002C358D"/>
    <w:rsid w:val="002C39AD"/>
    <w:rsid w:val="002C3E2A"/>
    <w:rsid w:val="002C40F2"/>
    <w:rsid w:val="002C4924"/>
    <w:rsid w:val="002C52A2"/>
    <w:rsid w:val="002C5B81"/>
    <w:rsid w:val="002C5BED"/>
    <w:rsid w:val="002C5E66"/>
    <w:rsid w:val="002C605D"/>
    <w:rsid w:val="002C6DA8"/>
    <w:rsid w:val="002C76D3"/>
    <w:rsid w:val="002C7DC6"/>
    <w:rsid w:val="002D0048"/>
    <w:rsid w:val="002D0441"/>
    <w:rsid w:val="002D1214"/>
    <w:rsid w:val="002D1282"/>
    <w:rsid w:val="002D1DE3"/>
    <w:rsid w:val="002D298A"/>
    <w:rsid w:val="002D3024"/>
    <w:rsid w:val="002D34E1"/>
    <w:rsid w:val="002D371A"/>
    <w:rsid w:val="002D411C"/>
    <w:rsid w:val="002D4E63"/>
    <w:rsid w:val="002D51C6"/>
    <w:rsid w:val="002D5239"/>
    <w:rsid w:val="002D5853"/>
    <w:rsid w:val="002D5FCB"/>
    <w:rsid w:val="002D63A1"/>
    <w:rsid w:val="002D63BD"/>
    <w:rsid w:val="002D6A77"/>
    <w:rsid w:val="002D6F4E"/>
    <w:rsid w:val="002D6F88"/>
    <w:rsid w:val="002D6FCD"/>
    <w:rsid w:val="002D7CCD"/>
    <w:rsid w:val="002D7FAA"/>
    <w:rsid w:val="002E00A3"/>
    <w:rsid w:val="002E105A"/>
    <w:rsid w:val="002E266A"/>
    <w:rsid w:val="002E26B8"/>
    <w:rsid w:val="002E3103"/>
    <w:rsid w:val="002E32A8"/>
    <w:rsid w:val="002E3523"/>
    <w:rsid w:val="002E35CF"/>
    <w:rsid w:val="002E35F5"/>
    <w:rsid w:val="002E3E8C"/>
    <w:rsid w:val="002E3EF3"/>
    <w:rsid w:val="002E4970"/>
    <w:rsid w:val="002E4BBC"/>
    <w:rsid w:val="002E4CE3"/>
    <w:rsid w:val="002E5325"/>
    <w:rsid w:val="002E5D55"/>
    <w:rsid w:val="002E6D00"/>
    <w:rsid w:val="002E7DB0"/>
    <w:rsid w:val="002F0D2A"/>
    <w:rsid w:val="002F25FE"/>
    <w:rsid w:val="002F302D"/>
    <w:rsid w:val="002F320D"/>
    <w:rsid w:val="002F34BB"/>
    <w:rsid w:val="002F37B1"/>
    <w:rsid w:val="002F37C7"/>
    <w:rsid w:val="002F3825"/>
    <w:rsid w:val="002F396A"/>
    <w:rsid w:val="002F4085"/>
    <w:rsid w:val="002F48AD"/>
    <w:rsid w:val="002F4CA8"/>
    <w:rsid w:val="002F4DE7"/>
    <w:rsid w:val="002F509C"/>
    <w:rsid w:val="002F50A8"/>
    <w:rsid w:val="002F51D3"/>
    <w:rsid w:val="002F52C3"/>
    <w:rsid w:val="002F59CD"/>
    <w:rsid w:val="002F5BBB"/>
    <w:rsid w:val="002F633A"/>
    <w:rsid w:val="002F64D9"/>
    <w:rsid w:val="002F6A5F"/>
    <w:rsid w:val="002F6C60"/>
    <w:rsid w:val="002F6DC2"/>
    <w:rsid w:val="0030083D"/>
    <w:rsid w:val="003009D9"/>
    <w:rsid w:val="00300A8F"/>
    <w:rsid w:val="003021C9"/>
    <w:rsid w:val="00302216"/>
    <w:rsid w:val="003024A5"/>
    <w:rsid w:val="003028E3"/>
    <w:rsid w:val="00302C06"/>
    <w:rsid w:val="00302F79"/>
    <w:rsid w:val="003037C7"/>
    <w:rsid w:val="003039C0"/>
    <w:rsid w:val="00304A5C"/>
    <w:rsid w:val="00304AB1"/>
    <w:rsid w:val="00304C32"/>
    <w:rsid w:val="00305553"/>
    <w:rsid w:val="00305EFE"/>
    <w:rsid w:val="0030621D"/>
    <w:rsid w:val="00306A76"/>
    <w:rsid w:val="00306F56"/>
    <w:rsid w:val="00310BBA"/>
    <w:rsid w:val="00311189"/>
    <w:rsid w:val="0031135B"/>
    <w:rsid w:val="003116CF"/>
    <w:rsid w:val="00311BA4"/>
    <w:rsid w:val="00311F6B"/>
    <w:rsid w:val="00313450"/>
    <w:rsid w:val="0031366D"/>
    <w:rsid w:val="0031393D"/>
    <w:rsid w:val="003153AB"/>
    <w:rsid w:val="00315642"/>
    <w:rsid w:val="00315835"/>
    <w:rsid w:val="00315C33"/>
    <w:rsid w:val="00315C43"/>
    <w:rsid w:val="00316587"/>
    <w:rsid w:val="003169D8"/>
    <w:rsid w:val="00316AC9"/>
    <w:rsid w:val="00316E87"/>
    <w:rsid w:val="00317D6D"/>
    <w:rsid w:val="00320284"/>
    <w:rsid w:val="00321317"/>
    <w:rsid w:val="00321AB4"/>
    <w:rsid w:val="003221BA"/>
    <w:rsid w:val="00322578"/>
    <w:rsid w:val="00322804"/>
    <w:rsid w:val="0032380C"/>
    <w:rsid w:val="003238FD"/>
    <w:rsid w:val="00323E71"/>
    <w:rsid w:val="0032460B"/>
    <w:rsid w:val="00324CF4"/>
    <w:rsid w:val="00326AD6"/>
    <w:rsid w:val="00326F1E"/>
    <w:rsid w:val="003274B2"/>
    <w:rsid w:val="00327EA2"/>
    <w:rsid w:val="00330831"/>
    <w:rsid w:val="00331441"/>
    <w:rsid w:val="00331FBF"/>
    <w:rsid w:val="00332FCE"/>
    <w:rsid w:val="003331AD"/>
    <w:rsid w:val="003335AF"/>
    <w:rsid w:val="0033384C"/>
    <w:rsid w:val="0033387E"/>
    <w:rsid w:val="003338DB"/>
    <w:rsid w:val="0033413F"/>
    <w:rsid w:val="00334B46"/>
    <w:rsid w:val="00337804"/>
    <w:rsid w:val="00337A03"/>
    <w:rsid w:val="00340AB2"/>
    <w:rsid w:val="00341963"/>
    <w:rsid w:val="00342C32"/>
    <w:rsid w:val="003432AD"/>
    <w:rsid w:val="00343547"/>
    <w:rsid w:val="00343B1D"/>
    <w:rsid w:val="00343C12"/>
    <w:rsid w:val="003440F5"/>
    <w:rsid w:val="00344875"/>
    <w:rsid w:val="00344F6B"/>
    <w:rsid w:val="00345717"/>
    <w:rsid w:val="00345C1B"/>
    <w:rsid w:val="0034787E"/>
    <w:rsid w:val="00347AAA"/>
    <w:rsid w:val="0035049F"/>
    <w:rsid w:val="003504B8"/>
    <w:rsid w:val="00350595"/>
    <w:rsid w:val="00351AA8"/>
    <w:rsid w:val="00351C4B"/>
    <w:rsid w:val="003536D0"/>
    <w:rsid w:val="00354071"/>
    <w:rsid w:val="00354A3B"/>
    <w:rsid w:val="00354F93"/>
    <w:rsid w:val="00356177"/>
    <w:rsid w:val="00356BA1"/>
    <w:rsid w:val="003617DA"/>
    <w:rsid w:val="00361B1B"/>
    <w:rsid w:val="003626AC"/>
    <w:rsid w:val="003626D3"/>
    <w:rsid w:val="0036279F"/>
    <w:rsid w:val="00362A0D"/>
    <w:rsid w:val="00362EC6"/>
    <w:rsid w:val="00362FC5"/>
    <w:rsid w:val="00363054"/>
    <w:rsid w:val="00363469"/>
    <w:rsid w:val="003636CD"/>
    <w:rsid w:val="00364486"/>
    <w:rsid w:val="0036612F"/>
    <w:rsid w:val="0036651E"/>
    <w:rsid w:val="003667A3"/>
    <w:rsid w:val="003669E6"/>
    <w:rsid w:val="00366B07"/>
    <w:rsid w:val="003672AB"/>
    <w:rsid w:val="00367481"/>
    <w:rsid w:val="00367684"/>
    <w:rsid w:val="00367734"/>
    <w:rsid w:val="003707E4"/>
    <w:rsid w:val="00370C51"/>
    <w:rsid w:val="00371D36"/>
    <w:rsid w:val="00372D8B"/>
    <w:rsid w:val="00372F19"/>
    <w:rsid w:val="00372F3B"/>
    <w:rsid w:val="00373065"/>
    <w:rsid w:val="0037336A"/>
    <w:rsid w:val="00373D21"/>
    <w:rsid w:val="0037565D"/>
    <w:rsid w:val="0037587E"/>
    <w:rsid w:val="00376204"/>
    <w:rsid w:val="00376F55"/>
    <w:rsid w:val="00377F79"/>
    <w:rsid w:val="00380469"/>
    <w:rsid w:val="0038057A"/>
    <w:rsid w:val="0038078B"/>
    <w:rsid w:val="00380935"/>
    <w:rsid w:val="003811E1"/>
    <w:rsid w:val="003812F5"/>
    <w:rsid w:val="003816C8"/>
    <w:rsid w:val="00382150"/>
    <w:rsid w:val="00382560"/>
    <w:rsid w:val="00382DF7"/>
    <w:rsid w:val="00382FE4"/>
    <w:rsid w:val="003836AC"/>
    <w:rsid w:val="00383E9D"/>
    <w:rsid w:val="003840C6"/>
    <w:rsid w:val="003843CC"/>
    <w:rsid w:val="00384465"/>
    <w:rsid w:val="003856F9"/>
    <w:rsid w:val="00385750"/>
    <w:rsid w:val="00386A7C"/>
    <w:rsid w:val="003879D8"/>
    <w:rsid w:val="00387A2B"/>
    <w:rsid w:val="00390062"/>
    <w:rsid w:val="0039054B"/>
    <w:rsid w:val="0039058C"/>
    <w:rsid w:val="00390EC4"/>
    <w:rsid w:val="003912EA"/>
    <w:rsid w:val="00391470"/>
    <w:rsid w:val="00393D2F"/>
    <w:rsid w:val="003941B0"/>
    <w:rsid w:val="00394470"/>
    <w:rsid w:val="00394F78"/>
    <w:rsid w:val="0039691C"/>
    <w:rsid w:val="0039769E"/>
    <w:rsid w:val="00397D13"/>
    <w:rsid w:val="003A0C1F"/>
    <w:rsid w:val="003A1298"/>
    <w:rsid w:val="003A1DEB"/>
    <w:rsid w:val="003A2098"/>
    <w:rsid w:val="003A20FF"/>
    <w:rsid w:val="003A24AF"/>
    <w:rsid w:val="003A2B7C"/>
    <w:rsid w:val="003A2F18"/>
    <w:rsid w:val="003A3543"/>
    <w:rsid w:val="003A366A"/>
    <w:rsid w:val="003A436D"/>
    <w:rsid w:val="003A4798"/>
    <w:rsid w:val="003A4A3E"/>
    <w:rsid w:val="003A4B25"/>
    <w:rsid w:val="003A4FED"/>
    <w:rsid w:val="003A5A9B"/>
    <w:rsid w:val="003A6D80"/>
    <w:rsid w:val="003A7ADB"/>
    <w:rsid w:val="003A7BD7"/>
    <w:rsid w:val="003A7C7B"/>
    <w:rsid w:val="003B1E80"/>
    <w:rsid w:val="003B2FDB"/>
    <w:rsid w:val="003B341A"/>
    <w:rsid w:val="003B3624"/>
    <w:rsid w:val="003B514F"/>
    <w:rsid w:val="003B5286"/>
    <w:rsid w:val="003B5373"/>
    <w:rsid w:val="003B5CAB"/>
    <w:rsid w:val="003B610E"/>
    <w:rsid w:val="003B6884"/>
    <w:rsid w:val="003B68E5"/>
    <w:rsid w:val="003B6C6D"/>
    <w:rsid w:val="003B6DA5"/>
    <w:rsid w:val="003B6DC8"/>
    <w:rsid w:val="003B71EC"/>
    <w:rsid w:val="003B72AA"/>
    <w:rsid w:val="003B752C"/>
    <w:rsid w:val="003C07E1"/>
    <w:rsid w:val="003C12D6"/>
    <w:rsid w:val="003C2019"/>
    <w:rsid w:val="003C21EB"/>
    <w:rsid w:val="003C2A77"/>
    <w:rsid w:val="003C36F3"/>
    <w:rsid w:val="003C41DB"/>
    <w:rsid w:val="003C4900"/>
    <w:rsid w:val="003C5093"/>
    <w:rsid w:val="003C5237"/>
    <w:rsid w:val="003C6879"/>
    <w:rsid w:val="003C7C6C"/>
    <w:rsid w:val="003D081B"/>
    <w:rsid w:val="003D0F5D"/>
    <w:rsid w:val="003D1155"/>
    <w:rsid w:val="003D130E"/>
    <w:rsid w:val="003D13C2"/>
    <w:rsid w:val="003D1718"/>
    <w:rsid w:val="003D18AD"/>
    <w:rsid w:val="003D33D4"/>
    <w:rsid w:val="003D34B2"/>
    <w:rsid w:val="003D5240"/>
    <w:rsid w:val="003D7E6F"/>
    <w:rsid w:val="003E0CEA"/>
    <w:rsid w:val="003E2B76"/>
    <w:rsid w:val="003E2C00"/>
    <w:rsid w:val="003E303F"/>
    <w:rsid w:val="003E46EE"/>
    <w:rsid w:val="003E4E66"/>
    <w:rsid w:val="003E5D1C"/>
    <w:rsid w:val="003E6112"/>
    <w:rsid w:val="003E65CA"/>
    <w:rsid w:val="003E68CB"/>
    <w:rsid w:val="003E6FA7"/>
    <w:rsid w:val="003E7584"/>
    <w:rsid w:val="003F0465"/>
    <w:rsid w:val="003F100A"/>
    <w:rsid w:val="003F12FC"/>
    <w:rsid w:val="003F16CF"/>
    <w:rsid w:val="003F1D17"/>
    <w:rsid w:val="003F27AE"/>
    <w:rsid w:val="003F2846"/>
    <w:rsid w:val="003F2A7B"/>
    <w:rsid w:val="003F2CD2"/>
    <w:rsid w:val="003F2D0E"/>
    <w:rsid w:val="003F34FE"/>
    <w:rsid w:val="003F4563"/>
    <w:rsid w:val="003F4A76"/>
    <w:rsid w:val="003F4C49"/>
    <w:rsid w:val="003F5319"/>
    <w:rsid w:val="003F54C0"/>
    <w:rsid w:val="003F6827"/>
    <w:rsid w:val="003F6977"/>
    <w:rsid w:val="003F6B0B"/>
    <w:rsid w:val="003F6BAB"/>
    <w:rsid w:val="003F6C89"/>
    <w:rsid w:val="00400459"/>
    <w:rsid w:val="004005B8"/>
    <w:rsid w:val="00401812"/>
    <w:rsid w:val="00401F5B"/>
    <w:rsid w:val="004023FB"/>
    <w:rsid w:val="0040272C"/>
    <w:rsid w:val="0040296C"/>
    <w:rsid w:val="00402B63"/>
    <w:rsid w:val="00402FB2"/>
    <w:rsid w:val="0040473E"/>
    <w:rsid w:val="00405672"/>
    <w:rsid w:val="00405EF2"/>
    <w:rsid w:val="0040665D"/>
    <w:rsid w:val="004072B2"/>
    <w:rsid w:val="00407BF1"/>
    <w:rsid w:val="00407F64"/>
    <w:rsid w:val="00410343"/>
    <w:rsid w:val="004103EE"/>
    <w:rsid w:val="00410620"/>
    <w:rsid w:val="00411922"/>
    <w:rsid w:val="00411FD3"/>
    <w:rsid w:val="0041267A"/>
    <w:rsid w:val="00412875"/>
    <w:rsid w:val="00412E9E"/>
    <w:rsid w:val="00415565"/>
    <w:rsid w:val="00415B4B"/>
    <w:rsid w:val="0041629C"/>
    <w:rsid w:val="004170E9"/>
    <w:rsid w:val="00417276"/>
    <w:rsid w:val="004172C6"/>
    <w:rsid w:val="00420314"/>
    <w:rsid w:val="00420B4B"/>
    <w:rsid w:val="00420B85"/>
    <w:rsid w:val="004210D0"/>
    <w:rsid w:val="0042124C"/>
    <w:rsid w:val="004221BB"/>
    <w:rsid w:val="004238A3"/>
    <w:rsid w:val="00423F30"/>
    <w:rsid w:val="00423F9E"/>
    <w:rsid w:val="0042428B"/>
    <w:rsid w:val="0042428F"/>
    <w:rsid w:val="0042510E"/>
    <w:rsid w:val="004254FC"/>
    <w:rsid w:val="00425C57"/>
    <w:rsid w:val="004271DC"/>
    <w:rsid w:val="00427661"/>
    <w:rsid w:val="00431BC6"/>
    <w:rsid w:val="0043200F"/>
    <w:rsid w:val="00432AA5"/>
    <w:rsid w:val="00432E05"/>
    <w:rsid w:val="004332A6"/>
    <w:rsid w:val="004334C2"/>
    <w:rsid w:val="004341F0"/>
    <w:rsid w:val="0043435A"/>
    <w:rsid w:val="00434E71"/>
    <w:rsid w:val="004352CB"/>
    <w:rsid w:val="00435576"/>
    <w:rsid w:val="004355D3"/>
    <w:rsid w:val="00436253"/>
    <w:rsid w:val="00436C62"/>
    <w:rsid w:val="00436DB4"/>
    <w:rsid w:val="0043704F"/>
    <w:rsid w:val="0044019A"/>
    <w:rsid w:val="00440DE0"/>
    <w:rsid w:val="00440EA1"/>
    <w:rsid w:val="00441091"/>
    <w:rsid w:val="00442382"/>
    <w:rsid w:val="00442971"/>
    <w:rsid w:val="004435CA"/>
    <w:rsid w:val="00443BE3"/>
    <w:rsid w:val="0044408A"/>
    <w:rsid w:val="004444E4"/>
    <w:rsid w:val="00444AFE"/>
    <w:rsid w:val="00444E20"/>
    <w:rsid w:val="004450A9"/>
    <w:rsid w:val="004457FB"/>
    <w:rsid w:val="00445955"/>
    <w:rsid w:val="004461CE"/>
    <w:rsid w:val="0044653C"/>
    <w:rsid w:val="00446795"/>
    <w:rsid w:val="00446D5F"/>
    <w:rsid w:val="00446F30"/>
    <w:rsid w:val="004472AD"/>
    <w:rsid w:val="00452559"/>
    <w:rsid w:val="00452AE5"/>
    <w:rsid w:val="00452FE1"/>
    <w:rsid w:val="004530A6"/>
    <w:rsid w:val="004536F9"/>
    <w:rsid w:val="00453799"/>
    <w:rsid w:val="004546EA"/>
    <w:rsid w:val="00455C2F"/>
    <w:rsid w:val="00455D4C"/>
    <w:rsid w:val="00455E41"/>
    <w:rsid w:val="00456148"/>
    <w:rsid w:val="004566DF"/>
    <w:rsid w:val="00456938"/>
    <w:rsid w:val="00457EDB"/>
    <w:rsid w:val="00460321"/>
    <w:rsid w:val="004608F8"/>
    <w:rsid w:val="00461BC9"/>
    <w:rsid w:val="004620D7"/>
    <w:rsid w:val="0046243F"/>
    <w:rsid w:val="0046265A"/>
    <w:rsid w:val="00463173"/>
    <w:rsid w:val="00463531"/>
    <w:rsid w:val="00463BA0"/>
    <w:rsid w:val="00463CF1"/>
    <w:rsid w:val="00463D80"/>
    <w:rsid w:val="00463FA8"/>
    <w:rsid w:val="0046437E"/>
    <w:rsid w:val="0046488E"/>
    <w:rsid w:val="004654C6"/>
    <w:rsid w:val="00465B3B"/>
    <w:rsid w:val="00466705"/>
    <w:rsid w:val="00466817"/>
    <w:rsid w:val="00466AA9"/>
    <w:rsid w:val="004701E3"/>
    <w:rsid w:val="0047179C"/>
    <w:rsid w:val="004718ED"/>
    <w:rsid w:val="004718EE"/>
    <w:rsid w:val="00471F71"/>
    <w:rsid w:val="00471FF6"/>
    <w:rsid w:val="00473B42"/>
    <w:rsid w:val="00473D11"/>
    <w:rsid w:val="00474299"/>
    <w:rsid w:val="004743E1"/>
    <w:rsid w:val="0047468E"/>
    <w:rsid w:val="00475A0B"/>
    <w:rsid w:val="004768AB"/>
    <w:rsid w:val="00476D13"/>
    <w:rsid w:val="00476FC1"/>
    <w:rsid w:val="00477771"/>
    <w:rsid w:val="0047790E"/>
    <w:rsid w:val="004803CC"/>
    <w:rsid w:val="00481492"/>
    <w:rsid w:val="00481C0D"/>
    <w:rsid w:val="00481FBF"/>
    <w:rsid w:val="004825EB"/>
    <w:rsid w:val="004827B6"/>
    <w:rsid w:val="00482FFE"/>
    <w:rsid w:val="00483B64"/>
    <w:rsid w:val="00484E60"/>
    <w:rsid w:val="00485CF4"/>
    <w:rsid w:val="00485E2C"/>
    <w:rsid w:val="0048647A"/>
    <w:rsid w:val="00486588"/>
    <w:rsid w:val="00486973"/>
    <w:rsid w:val="00487A53"/>
    <w:rsid w:val="00487C0B"/>
    <w:rsid w:val="004900DF"/>
    <w:rsid w:val="0049060D"/>
    <w:rsid w:val="00492E29"/>
    <w:rsid w:val="0049334F"/>
    <w:rsid w:val="0049339A"/>
    <w:rsid w:val="00493A23"/>
    <w:rsid w:val="00493B6A"/>
    <w:rsid w:val="004941C4"/>
    <w:rsid w:val="0049427C"/>
    <w:rsid w:val="00494374"/>
    <w:rsid w:val="00494842"/>
    <w:rsid w:val="0049558F"/>
    <w:rsid w:val="00495A0D"/>
    <w:rsid w:val="00496A24"/>
    <w:rsid w:val="004976AE"/>
    <w:rsid w:val="00497890"/>
    <w:rsid w:val="004A09CB"/>
    <w:rsid w:val="004A0EAE"/>
    <w:rsid w:val="004A32A4"/>
    <w:rsid w:val="004A3714"/>
    <w:rsid w:val="004A3803"/>
    <w:rsid w:val="004A4186"/>
    <w:rsid w:val="004A4908"/>
    <w:rsid w:val="004A5CF6"/>
    <w:rsid w:val="004B11C0"/>
    <w:rsid w:val="004B12D4"/>
    <w:rsid w:val="004B1A65"/>
    <w:rsid w:val="004B1EBA"/>
    <w:rsid w:val="004B2DF7"/>
    <w:rsid w:val="004B2FE2"/>
    <w:rsid w:val="004B3A4F"/>
    <w:rsid w:val="004B4E3F"/>
    <w:rsid w:val="004B5753"/>
    <w:rsid w:val="004B5E81"/>
    <w:rsid w:val="004B7DA9"/>
    <w:rsid w:val="004B7DD7"/>
    <w:rsid w:val="004C0DF2"/>
    <w:rsid w:val="004C0F0C"/>
    <w:rsid w:val="004C10E8"/>
    <w:rsid w:val="004C1183"/>
    <w:rsid w:val="004C2B3B"/>
    <w:rsid w:val="004C2C7A"/>
    <w:rsid w:val="004C3026"/>
    <w:rsid w:val="004C3717"/>
    <w:rsid w:val="004C38F0"/>
    <w:rsid w:val="004C41CA"/>
    <w:rsid w:val="004C4532"/>
    <w:rsid w:val="004C5BA5"/>
    <w:rsid w:val="004C5BE5"/>
    <w:rsid w:val="004C70C1"/>
    <w:rsid w:val="004C7422"/>
    <w:rsid w:val="004C7FD0"/>
    <w:rsid w:val="004D0850"/>
    <w:rsid w:val="004D0EAB"/>
    <w:rsid w:val="004D13B3"/>
    <w:rsid w:val="004D1472"/>
    <w:rsid w:val="004D17BB"/>
    <w:rsid w:val="004D2ED4"/>
    <w:rsid w:val="004D3118"/>
    <w:rsid w:val="004D3EFA"/>
    <w:rsid w:val="004D43A1"/>
    <w:rsid w:val="004D61DF"/>
    <w:rsid w:val="004D6A6D"/>
    <w:rsid w:val="004D6E47"/>
    <w:rsid w:val="004D70D7"/>
    <w:rsid w:val="004D7165"/>
    <w:rsid w:val="004E002C"/>
    <w:rsid w:val="004E0590"/>
    <w:rsid w:val="004E08E3"/>
    <w:rsid w:val="004E0D7B"/>
    <w:rsid w:val="004E1D5F"/>
    <w:rsid w:val="004E1D6E"/>
    <w:rsid w:val="004E1FCF"/>
    <w:rsid w:val="004E3136"/>
    <w:rsid w:val="004E3DE7"/>
    <w:rsid w:val="004E4D13"/>
    <w:rsid w:val="004E59C7"/>
    <w:rsid w:val="004E6039"/>
    <w:rsid w:val="004E7A0D"/>
    <w:rsid w:val="004E7D39"/>
    <w:rsid w:val="004F0D14"/>
    <w:rsid w:val="004F0EF1"/>
    <w:rsid w:val="004F0F78"/>
    <w:rsid w:val="004F114D"/>
    <w:rsid w:val="004F1290"/>
    <w:rsid w:val="004F2461"/>
    <w:rsid w:val="004F2B72"/>
    <w:rsid w:val="004F359B"/>
    <w:rsid w:val="004F3742"/>
    <w:rsid w:val="004F66B1"/>
    <w:rsid w:val="004F67BA"/>
    <w:rsid w:val="004F7820"/>
    <w:rsid w:val="005000ED"/>
    <w:rsid w:val="0050010E"/>
    <w:rsid w:val="0050016F"/>
    <w:rsid w:val="00500DFB"/>
    <w:rsid w:val="00501261"/>
    <w:rsid w:val="0050170E"/>
    <w:rsid w:val="0050171F"/>
    <w:rsid w:val="00501FFF"/>
    <w:rsid w:val="005021C5"/>
    <w:rsid w:val="00502CE3"/>
    <w:rsid w:val="005033C1"/>
    <w:rsid w:val="0050358C"/>
    <w:rsid w:val="005040AB"/>
    <w:rsid w:val="0050458E"/>
    <w:rsid w:val="00504A92"/>
    <w:rsid w:val="00504B0C"/>
    <w:rsid w:val="005056A4"/>
    <w:rsid w:val="00505D36"/>
    <w:rsid w:val="00505F6E"/>
    <w:rsid w:val="00506C50"/>
    <w:rsid w:val="005079AD"/>
    <w:rsid w:val="0051005F"/>
    <w:rsid w:val="005103B7"/>
    <w:rsid w:val="00510823"/>
    <w:rsid w:val="005108C4"/>
    <w:rsid w:val="00511126"/>
    <w:rsid w:val="0051299B"/>
    <w:rsid w:val="00513C2B"/>
    <w:rsid w:val="005142E7"/>
    <w:rsid w:val="00514FA4"/>
    <w:rsid w:val="005152F9"/>
    <w:rsid w:val="0051542F"/>
    <w:rsid w:val="00516C6D"/>
    <w:rsid w:val="005171BF"/>
    <w:rsid w:val="0051738E"/>
    <w:rsid w:val="00517545"/>
    <w:rsid w:val="00517E07"/>
    <w:rsid w:val="005203BD"/>
    <w:rsid w:val="00520860"/>
    <w:rsid w:val="00520A09"/>
    <w:rsid w:val="00520FDB"/>
    <w:rsid w:val="005215B3"/>
    <w:rsid w:val="005222C5"/>
    <w:rsid w:val="00522DD2"/>
    <w:rsid w:val="00523441"/>
    <w:rsid w:val="00524D39"/>
    <w:rsid w:val="00525799"/>
    <w:rsid w:val="00525D48"/>
    <w:rsid w:val="0052623B"/>
    <w:rsid w:val="00526E51"/>
    <w:rsid w:val="0052743A"/>
    <w:rsid w:val="00527521"/>
    <w:rsid w:val="00527686"/>
    <w:rsid w:val="005277D8"/>
    <w:rsid w:val="0053012C"/>
    <w:rsid w:val="005304B4"/>
    <w:rsid w:val="0053051C"/>
    <w:rsid w:val="00531192"/>
    <w:rsid w:val="005314B5"/>
    <w:rsid w:val="0053190E"/>
    <w:rsid w:val="00532493"/>
    <w:rsid w:val="005327E5"/>
    <w:rsid w:val="005341D7"/>
    <w:rsid w:val="00535C99"/>
    <w:rsid w:val="00535E3E"/>
    <w:rsid w:val="00536251"/>
    <w:rsid w:val="00537332"/>
    <w:rsid w:val="005373A9"/>
    <w:rsid w:val="005375F3"/>
    <w:rsid w:val="00540234"/>
    <w:rsid w:val="005403E3"/>
    <w:rsid w:val="00541725"/>
    <w:rsid w:val="00541A7B"/>
    <w:rsid w:val="00541B3E"/>
    <w:rsid w:val="00541BE7"/>
    <w:rsid w:val="0054292D"/>
    <w:rsid w:val="005434A9"/>
    <w:rsid w:val="00543E80"/>
    <w:rsid w:val="00544DED"/>
    <w:rsid w:val="0054548A"/>
    <w:rsid w:val="00545BB6"/>
    <w:rsid w:val="00545D15"/>
    <w:rsid w:val="00545F5C"/>
    <w:rsid w:val="005460AB"/>
    <w:rsid w:val="00546151"/>
    <w:rsid w:val="00547962"/>
    <w:rsid w:val="0055066D"/>
    <w:rsid w:val="00550BE5"/>
    <w:rsid w:val="00551F46"/>
    <w:rsid w:val="005533C5"/>
    <w:rsid w:val="0055354F"/>
    <w:rsid w:val="00554345"/>
    <w:rsid w:val="00554671"/>
    <w:rsid w:val="005549BA"/>
    <w:rsid w:val="0055560E"/>
    <w:rsid w:val="005572DA"/>
    <w:rsid w:val="00557329"/>
    <w:rsid w:val="00557B8A"/>
    <w:rsid w:val="00557FCB"/>
    <w:rsid w:val="0056032F"/>
    <w:rsid w:val="00561169"/>
    <w:rsid w:val="0056137C"/>
    <w:rsid w:val="005616BA"/>
    <w:rsid w:val="00561AA7"/>
    <w:rsid w:val="00561C04"/>
    <w:rsid w:val="00562DD9"/>
    <w:rsid w:val="00562DEA"/>
    <w:rsid w:val="0056387E"/>
    <w:rsid w:val="00563964"/>
    <w:rsid w:val="00563BDF"/>
    <w:rsid w:val="00563E1D"/>
    <w:rsid w:val="00563E89"/>
    <w:rsid w:val="005640BD"/>
    <w:rsid w:val="005648CF"/>
    <w:rsid w:val="00565605"/>
    <w:rsid w:val="00565837"/>
    <w:rsid w:val="00565F48"/>
    <w:rsid w:val="00566621"/>
    <w:rsid w:val="00566836"/>
    <w:rsid w:val="00566A3B"/>
    <w:rsid w:val="00567377"/>
    <w:rsid w:val="0056758A"/>
    <w:rsid w:val="00570422"/>
    <w:rsid w:val="005705C0"/>
    <w:rsid w:val="00570ABE"/>
    <w:rsid w:val="00570E17"/>
    <w:rsid w:val="00571453"/>
    <w:rsid w:val="00571956"/>
    <w:rsid w:val="00571991"/>
    <w:rsid w:val="005723A4"/>
    <w:rsid w:val="00576237"/>
    <w:rsid w:val="00576EB1"/>
    <w:rsid w:val="00576F07"/>
    <w:rsid w:val="005800FA"/>
    <w:rsid w:val="005801C5"/>
    <w:rsid w:val="0058246B"/>
    <w:rsid w:val="005831D6"/>
    <w:rsid w:val="005833F5"/>
    <w:rsid w:val="00583873"/>
    <w:rsid w:val="00583B2C"/>
    <w:rsid w:val="00584315"/>
    <w:rsid w:val="005843E1"/>
    <w:rsid w:val="005856D4"/>
    <w:rsid w:val="0058595C"/>
    <w:rsid w:val="005860C2"/>
    <w:rsid w:val="005869B3"/>
    <w:rsid w:val="005869FB"/>
    <w:rsid w:val="005875A7"/>
    <w:rsid w:val="00587CE6"/>
    <w:rsid w:val="00590956"/>
    <w:rsid w:val="00590E4C"/>
    <w:rsid w:val="005911D4"/>
    <w:rsid w:val="00592271"/>
    <w:rsid w:val="00592302"/>
    <w:rsid w:val="00592313"/>
    <w:rsid w:val="00592C2E"/>
    <w:rsid w:val="00593160"/>
    <w:rsid w:val="0059387E"/>
    <w:rsid w:val="00594174"/>
    <w:rsid w:val="00594786"/>
    <w:rsid w:val="005947B6"/>
    <w:rsid w:val="0059559F"/>
    <w:rsid w:val="00595F1E"/>
    <w:rsid w:val="00596641"/>
    <w:rsid w:val="005A09B6"/>
    <w:rsid w:val="005A1047"/>
    <w:rsid w:val="005A1072"/>
    <w:rsid w:val="005A1E83"/>
    <w:rsid w:val="005A1F47"/>
    <w:rsid w:val="005A1FA3"/>
    <w:rsid w:val="005A234D"/>
    <w:rsid w:val="005A3763"/>
    <w:rsid w:val="005A3C95"/>
    <w:rsid w:val="005A4141"/>
    <w:rsid w:val="005A4C97"/>
    <w:rsid w:val="005A4D82"/>
    <w:rsid w:val="005A6311"/>
    <w:rsid w:val="005A6F9B"/>
    <w:rsid w:val="005A72A4"/>
    <w:rsid w:val="005A7524"/>
    <w:rsid w:val="005A7FF1"/>
    <w:rsid w:val="005B01CD"/>
    <w:rsid w:val="005B0270"/>
    <w:rsid w:val="005B07C2"/>
    <w:rsid w:val="005B0EB1"/>
    <w:rsid w:val="005B14BF"/>
    <w:rsid w:val="005B1E7F"/>
    <w:rsid w:val="005B2FDE"/>
    <w:rsid w:val="005B2FF3"/>
    <w:rsid w:val="005B3A7C"/>
    <w:rsid w:val="005B540D"/>
    <w:rsid w:val="005B5F01"/>
    <w:rsid w:val="005B6127"/>
    <w:rsid w:val="005B6737"/>
    <w:rsid w:val="005B6947"/>
    <w:rsid w:val="005B7974"/>
    <w:rsid w:val="005B7ACA"/>
    <w:rsid w:val="005B7E96"/>
    <w:rsid w:val="005C0D8B"/>
    <w:rsid w:val="005C0FF8"/>
    <w:rsid w:val="005C18C9"/>
    <w:rsid w:val="005C1B69"/>
    <w:rsid w:val="005C1E8C"/>
    <w:rsid w:val="005C2400"/>
    <w:rsid w:val="005C3389"/>
    <w:rsid w:val="005C3DC5"/>
    <w:rsid w:val="005C45CC"/>
    <w:rsid w:val="005C4880"/>
    <w:rsid w:val="005C56A9"/>
    <w:rsid w:val="005C5859"/>
    <w:rsid w:val="005C6BBB"/>
    <w:rsid w:val="005C728E"/>
    <w:rsid w:val="005C73FE"/>
    <w:rsid w:val="005C7FC3"/>
    <w:rsid w:val="005D0E0E"/>
    <w:rsid w:val="005D13EA"/>
    <w:rsid w:val="005D15D0"/>
    <w:rsid w:val="005D1772"/>
    <w:rsid w:val="005D1C2E"/>
    <w:rsid w:val="005D23F6"/>
    <w:rsid w:val="005D27D6"/>
    <w:rsid w:val="005D2A2C"/>
    <w:rsid w:val="005D3A58"/>
    <w:rsid w:val="005D42DF"/>
    <w:rsid w:val="005D43A8"/>
    <w:rsid w:val="005D4D65"/>
    <w:rsid w:val="005D50F5"/>
    <w:rsid w:val="005D6366"/>
    <w:rsid w:val="005D696D"/>
    <w:rsid w:val="005E0AF4"/>
    <w:rsid w:val="005E1060"/>
    <w:rsid w:val="005E1D43"/>
    <w:rsid w:val="005E1D69"/>
    <w:rsid w:val="005E1D83"/>
    <w:rsid w:val="005E2CC2"/>
    <w:rsid w:val="005E2D14"/>
    <w:rsid w:val="005E2E4C"/>
    <w:rsid w:val="005E33D6"/>
    <w:rsid w:val="005E4C5F"/>
    <w:rsid w:val="005E4F06"/>
    <w:rsid w:val="005E5C34"/>
    <w:rsid w:val="005E66D8"/>
    <w:rsid w:val="005E6833"/>
    <w:rsid w:val="005E6C96"/>
    <w:rsid w:val="005E6E92"/>
    <w:rsid w:val="005E6FB4"/>
    <w:rsid w:val="005E78F9"/>
    <w:rsid w:val="005E7A2F"/>
    <w:rsid w:val="005F042A"/>
    <w:rsid w:val="005F064A"/>
    <w:rsid w:val="005F12AD"/>
    <w:rsid w:val="005F25E1"/>
    <w:rsid w:val="005F2F2B"/>
    <w:rsid w:val="005F345D"/>
    <w:rsid w:val="005F3792"/>
    <w:rsid w:val="005F3CE6"/>
    <w:rsid w:val="005F4508"/>
    <w:rsid w:val="005F477D"/>
    <w:rsid w:val="005F4F43"/>
    <w:rsid w:val="005F5C44"/>
    <w:rsid w:val="005F5FFB"/>
    <w:rsid w:val="005F616A"/>
    <w:rsid w:val="005F63DF"/>
    <w:rsid w:val="005F699B"/>
    <w:rsid w:val="005F7082"/>
    <w:rsid w:val="005F7136"/>
    <w:rsid w:val="005F7C03"/>
    <w:rsid w:val="005F7DB2"/>
    <w:rsid w:val="005F7E5D"/>
    <w:rsid w:val="006003FF"/>
    <w:rsid w:val="00600FEA"/>
    <w:rsid w:val="006012C5"/>
    <w:rsid w:val="00602481"/>
    <w:rsid w:val="00602672"/>
    <w:rsid w:val="006027FA"/>
    <w:rsid w:val="00602959"/>
    <w:rsid w:val="006036F9"/>
    <w:rsid w:val="00603945"/>
    <w:rsid w:val="006039DC"/>
    <w:rsid w:val="00603A91"/>
    <w:rsid w:val="00604037"/>
    <w:rsid w:val="006050C8"/>
    <w:rsid w:val="006055B1"/>
    <w:rsid w:val="00605806"/>
    <w:rsid w:val="00605972"/>
    <w:rsid w:val="00605EAA"/>
    <w:rsid w:val="00606DA8"/>
    <w:rsid w:val="00607ADB"/>
    <w:rsid w:val="00607F82"/>
    <w:rsid w:val="0061003F"/>
    <w:rsid w:val="006104E0"/>
    <w:rsid w:val="006105B4"/>
    <w:rsid w:val="0061168C"/>
    <w:rsid w:val="00612026"/>
    <w:rsid w:val="006123B4"/>
    <w:rsid w:val="0061249E"/>
    <w:rsid w:val="0061276C"/>
    <w:rsid w:val="00613467"/>
    <w:rsid w:val="0061407C"/>
    <w:rsid w:val="0061530B"/>
    <w:rsid w:val="00615417"/>
    <w:rsid w:val="00615661"/>
    <w:rsid w:val="006173F1"/>
    <w:rsid w:val="00617AC1"/>
    <w:rsid w:val="006206F1"/>
    <w:rsid w:val="006208C0"/>
    <w:rsid w:val="0062114D"/>
    <w:rsid w:val="006211DC"/>
    <w:rsid w:val="00621342"/>
    <w:rsid w:val="006218BA"/>
    <w:rsid w:val="006219A6"/>
    <w:rsid w:val="00621D3D"/>
    <w:rsid w:val="006223AF"/>
    <w:rsid w:val="00622439"/>
    <w:rsid w:val="00622683"/>
    <w:rsid w:val="006237A0"/>
    <w:rsid w:val="00623A17"/>
    <w:rsid w:val="00623AFF"/>
    <w:rsid w:val="006250EE"/>
    <w:rsid w:val="00625A30"/>
    <w:rsid w:val="00626CB7"/>
    <w:rsid w:val="00627A11"/>
    <w:rsid w:val="006300C9"/>
    <w:rsid w:val="00630A32"/>
    <w:rsid w:val="00630EBD"/>
    <w:rsid w:val="0063167C"/>
    <w:rsid w:val="00631E10"/>
    <w:rsid w:val="00632BD6"/>
    <w:rsid w:val="00633125"/>
    <w:rsid w:val="006334FA"/>
    <w:rsid w:val="006336C0"/>
    <w:rsid w:val="00633CD9"/>
    <w:rsid w:val="00633EDC"/>
    <w:rsid w:val="00634D94"/>
    <w:rsid w:val="006363BA"/>
    <w:rsid w:val="00636507"/>
    <w:rsid w:val="00636FA3"/>
    <w:rsid w:val="00637EBF"/>
    <w:rsid w:val="0064047E"/>
    <w:rsid w:val="006410C0"/>
    <w:rsid w:val="00641367"/>
    <w:rsid w:val="006416A3"/>
    <w:rsid w:val="006420A0"/>
    <w:rsid w:val="00643548"/>
    <w:rsid w:val="00643A25"/>
    <w:rsid w:val="006448AD"/>
    <w:rsid w:val="00646017"/>
    <w:rsid w:val="0064670B"/>
    <w:rsid w:val="00646CF8"/>
    <w:rsid w:val="00646D11"/>
    <w:rsid w:val="00647E19"/>
    <w:rsid w:val="00650DDC"/>
    <w:rsid w:val="00650EEB"/>
    <w:rsid w:val="006520AA"/>
    <w:rsid w:val="0065233A"/>
    <w:rsid w:val="00653497"/>
    <w:rsid w:val="006535FE"/>
    <w:rsid w:val="00653761"/>
    <w:rsid w:val="0065376F"/>
    <w:rsid w:val="006538CF"/>
    <w:rsid w:val="00654696"/>
    <w:rsid w:val="00654CDC"/>
    <w:rsid w:val="00655062"/>
    <w:rsid w:val="00655201"/>
    <w:rsid w:val="006552A8"/>
    <w:rsid w:val="006557DF"/>
    <w:rsid w:val="00656606"/>
    <w:rsid w:val="00656BC8"/>
    <w:rsid w:val="0065737A"/>
    <w:rsid w:val="00657A8C"/>
    <w:rsid w:val="0066050B"/>
    <w:rsid w:val="00661147"/>
    <w:rsid w:val="0066232F"/>
    <w:rsid w:val="006634BA"/>
    <w:rsid w:val="0066395A"/>
    <w:rsid w:val="00663CBE"/>
    <w:rsid w:val="006640FD"/>
    <w:rsid w:val="00664FAF"/>
    <w:rsid w:val="0066513A"/>
    <w:rsid w:val="0066585C"/>
    <w:rsid w:val="00665AA2"/>
    <w:rsid w:val="00665E8D"/>
    <w:rsid w:val="006664AE"/>
    <w:rsid w:val="006667A5"/>
    <w:rsid w:val="00666856"/>
    <w:rsid w:val="00670CDD"/>
    <w:rsid w:val="00670DC0"/>
    <w:rsid w:val="00670E0B"/>
    <w:rsid w:val="006717BB"/>
    <w:rsid w:val="006717D7"/>
    <w:rsid w:val="00671935"/>
    <w:rsid w:val="006722CB"/>
    <w:rsid w:val="00674D49"/>
    <w:rsid w:val="00675CBD"/>
    <w:rsid w:val="00676084"/>
    <w:rsid w:val="00676428"/>
    <w:rsid w:val="0067657E"/>
    <w:rsid w:val="00676C7C"/>
    <w:rsid w:val="00677231"/>
    <w:rsid w:val="00677C15"/>
    <w:rsid w:val="00677EF7"/>
    <w:rsid w:val="00681000"/>
    <w:rsid w:val="0068112B"/>
    <w:rsid w:val="0068159D"/>
    <w:rsid w:val="0068164D"/>
    <w:rsid w:val="0068304E"/>
    <w:rsid w:val="006840E0"/>
    <w:rsid w:val="00685301"/>
    <w:rsid w:val="006854AE"/>
    <w:rsid w:val="00685780"/>
    <w:rsid w:val="00685C29"/>
    <w:rsid w:val="006860A7"/>
    <w:rsid w:val="006868F1"/>
    <w:rsid w:val="00687F6F"/>
    <w:rsid w:val="00687F73"/>
    <w:rsid w:val="00690721"/>
    <w:rsid w:val="0069088A"/>
    <w:rsid w:val="00690F1C"/>
    <w:rsid w:val="00690F9D"/>
    <w:rsid w:val="006912D2"/>
    <w:rsid w:val="00692CB6"/>
    <w:rsid w:val="00692E1F"/>
    <w:rsid w:val="00693134"/>
    <w:rsid w:val="00693D50"/>
    <w:rsid w:val="0069412F"/>
    <w:rsid w:val="00694217"/>
    <w:rsid w:val="00694E4D"/>
    <w:rsid w:val="00695107"/>
    <w:rsid w:val="0069533F"/>
    <w:rsid w:val="006958DB"/>
    <w:rsid w:val="00696156"/>
    <w:rsid w:val="006967FE"/>
    <w:rsid w:val="00696F6D"/>
    <w:rsid w:val="006A05EB"/>
    <w:rsid w:val="006A07DD"/>
    <w:rsid w:val="006A0B7B"/>
    <w:rsid w:val="006A1697"/>
    <w:rsid w:val="006A1996"/>
    <w:rsid w:val="006A2667"/>
    <w:rsid w:val="006A2A21"/>
    <w:rsid w:val="006A2BEA"/>
    <w:rsid w:val="006A30DE"/>
    <w:rsid w:val="006A36C0"/>
    <w:rsid w:val="006A391E"/>
    <w:rsid w:val="006A5472"/>
    <w:rsid w:val="006A5A79"/>
    <w:rsid w:val="006A5D02"/>
    <w:rsid w:val="006A6714"/>
    <w:rsid w:val="006A6A15"/>
    <w:rsid w:val="006B0B06"/>
    <w:rsid w:val="006B163F"/>
    <w:rsid w:val="006B19B4"/>
    <w:rsid w:val="006B3495"/>
    <w:rsid w:val="006B3E3A"/>
    <w:rsid w:val="006B48D5"/>
    <w:rsid w:val="006B5BA9"/>
    <w:rsid w:val="006B5CBB"/>
    <w:rsid w:val="006B701D"/>
    <w:rsid w:val="006C12C4"/>
    <w:rsid w:val="006C2101"/>
    <w:rsid w:val="006C2CC2"/>
    <w:rsid w:val="006C3C1C"/>
    <w:rsid w:val="006C3D65"/>
    <w:rsid w:val="006C4E96"/>
    <w:rsid w:val="006C4E99"/>
    <w:rsid w:val="006C4EAE"/>
    <w:rsid w:val="006C578A"/>
    <w:rsid w:val="006C65EC"/>
    <w:rsid w:val="006C702C"/>
    <w:rsid w:val="006D0F59"/>
    <w:rsid w:val="006D12CB"/>
    <w:rsid w:val="006D1FC6"/>
    <w:rsid w:val="006D2011"/>
    <w:rsid w:val="006D2F98"/>
    <w:rsid w:val="006D377E"/>
    <w:rsid w:val="006D3D1F"/>
    <w:rsid w:val="006D3FC7"/>
    <w:rsid w:val="006D4928"/>
    <w:rsid w:val="006D4B6D"/>
    <w:rsid w:val="006D4C00"/>
    <w:rsid w:val="006D4DEB"/>
    <w:rsid w:val="006D5F58"/>
    <w:rsid w:val="006D6132"/>
    <w:rsid w:val="006D6748"/>
    <w:rsid w:val="006D72B7"/>
    <w:rsid w:val="006D7BB3"/>
    <w:rsid w:val="006E0179"/>
    <w:rsid w:val="006E29A5"/>
    <w:rsid w:val="006E30B1"/>
    <w:rsid w:val="006E3564"/>
    <w:rsid w:val="006E4DDB"/>
    <w:rsid w:val="006E5427"/>
    <w:rsid w:val="006E5F7C"/>
    <w:rsid w:val="006E6C66"/>
    <w:rsid w:val="006E6CFF"/>
    <w:rsid w:val="006F06C3"/>
    <w:rsid w:val="006F194D"/>
    <w:rsid w:val="006F1D92"/>
    <w:rsid w:val="006F29A3"/>
    <w:rsid w:val="006F2DD0"/>
    <w:rsid w:val="006F30BE"/>
    <w:rsid w:val="006F37CD"/>
    <w:rsid w:val="006F4215"/>
    <w:rsid w:val="006F4D85"/>
    <w:rsid w:val="006F5A5C"/>
    <w:rsid w:val="006F5DB0"/>
    <w:rsid w:val="006F604C"/>
    <w:rsid w:val="006F6054"/>
    <w:rsid w:val="006F60D2"/>
    <w:rsid w:val="006F7880"/>
    <w:rsid w:val="00700A26"/>
    <w:rsid w:val="00701164"/>
    <w:rsid w:val="00701BEF"/>
    <w:rsid w:val="00701D10"/>
    <w:rsid w:val="00701E89"/>
    <w:rsid w:val="0070200F"/>
    <w:rsid w:val="007022F9"/>
    <w:rsid w:val="00702488"/>
    <w:rsid w:val="007026D3"/>
    <w:rsid w:val="00703154"/>
    <w:rsid w:val="00703516"/>
    <w:rsid w:val="0070368F"/>
    <w:rsid w:val="007036C1"/>
    <w:rsid w:val="00703A3F"/>
    <w:rsid w:val="007049D1"/>
    <w:rsid w:val="00704C97"/>
    <w:rsid w:val="00705310"/>
    <w:rsid w:val="00705719"/>
    <w:rsid w:val="00706581"/>
    <w:rsid w:val="007065E4"/>
    <w:rsid w:val="00706B65"/>
    <w:rsid w:val="00706D88"/>
    <w:rsid w:val="007077B5"/>
    <w:rsid w:val="00710047"/>
    <w:rsid w:val="00710427"/>
    <w:rsid w:val="00710731"/>
    <w:rsid w:val="00710754"/>
    <w:rsid w:val="00710781"/>
    <w:rsid w:val="00710F13"/>
    <w:rsid w:val="00711739"/>
    <w:rsid w:val="007129B7"/>
    <w:rsid w:val="00713995"/>
    <w:rsid w:val="007148DC"/>
    <w:rsid w:val="00714F9D"/>
    <w:rsid w:val="007156EA"/>
    <w:rsid w:val="00715707"/>
    <w:rsid w:val="00715762"/>
    <w:rsid w:val="007157A7"/>
    <w:rsid w:val="0071597F"/>
    <w:rsid w:val="0071656E"/>
    <w:rsid w:val="00716FBD"/>
    <w:rsid w:val="00717160"/>
    <w:rsid w:val="007172EC"/>
    <w:rsid w:val="00717800"/>
    <w:rsid w:val="00721D3C"/>
    <w:rsid w:val="00722450"/>
    <w:rsid w:val="00722520"/>
    <w:rsid w:val="00722B65"/>
    <w:rsid w:val="00722C66"/>
    <w:rsid w:val="00722C78"/>
    <w:rsid w:val="00723619"/>
    <w:rsid w:val="0072366C"/>
    <w:rsid w:val="00723C13"/>
    <w:rsid w:val="007242AF"/>
    <w:rsid w:val="00724491"/>
    <w:rsid w:val="00724E1F"/>
    <w:rsid w:val="0072548C"/>
    <w:rsid w:val="007258E2"/>
    <w:rsid w:val="00725C93"/>
    <w:rsid w:val="007269C9"/>
    <w:rsid w:val="00726B4D"/>
    <w:rsid w:val="00726D62"/>
    <w:rsid w:val="00726F7A"/>
    <w:rsid w:val="007276B7"/>
    <w:rsid w:val="00727CFC"/>
    <w:rsid w:val="00727F07"/>
    <w:rsid w:val="007306D2"/>
    <w:rsid w:val="00730B24"/>
    <w:rsid w:val="00731183"/>
    <w:rsid w:val="00731A01"/>
    <w:rsid w:val="00731C9B"/>
    <w:rsid w:val="00732CE0"/>
    <w:rsid w:val="00733D58"/>
    <w:rsid w:val="00733E31"/>
    <w:rsid w:val="007346D0"/>
    <w:rsid w:val="007351CD"/>
    <w:rsid w:val="0073550D"/>
    <w:rsid w:val="00735B46"/>
    <w:rsid w:val="00735FF9"/>
    <w:rsid w:val="00736803"/>
    <w:rsid w:val="00736C98"/>
    <w:rsid w:val="00737551"/>
    <w:rsid w:val="007376D8"/>
    <w:rsid w:val="00737BC6"/>
    <w:rsid w:val="00737F29"/>
    <w:rsid w:val="00740199"/>
    <w:rsid w:val="0074052C"/>
    <w:rsid w:val="0074083E"/>
    <w:rsid w:val="00742966"/>
    <w:rsid w:val="0074406E"/>
    <w:rsid w:val="00744469"/>
    <w:rsid w:val="007456BC"/>
    <w:rsid w:val="00745B38"/>
    <w:rsid w:val="00746417"/>
    <w:rsid w:val="0074654A"/>
    <w:rsid w:val="00747D5A"/>
    <w:rsid w:val="00750D8E"/>
    <w:rsid w:val="00751B6A"/>
    <w:rsid w:val="007520FA"/>
    <w:rsid w:val="007523EF"/>
    <w:rsid w:val="00752408"/>
    <w:rsid w:val="00752769"/>
    <w:rsid w:val="007532C5"/>
    <w:rsid w:val="0075339C"/>
    <w:rsid w:val="007535D4"/>
    <w:rsid w:val="00753943"/>
    <w:rsid w:val="007539F1"/>
    <w:rsid w:val="00754241"/>
    <w:rsid w:val="007549D0"/>
    <w:rsid w:val="0075546A"/>
    <w:rsid w:val="0075554E"/>
    <w:rsid w:val="00755D27"/>
    <w:rsid w:val="00755E5E"/>
    <w:rsid w:val="00755E70"/>
    <w:rsid w:val="007565F2"/>
    <w:rsid w:val="007569FE"/>
    <w:rsid w:val="0075794B"/>
    <w:rsid w:val="007601A7"/>
    <w:rsid w:val="007605F1"/>
    <w:rsid w:val="007606C0"/>
    <w:rsid w:val="0076326A"/>
    <w:rsid w:val="00764437"/>
    <w:rsid w:val="00764F4E"/>
    <w:rsid w:val="00765113"/>
    <w:rsid w:val="00765A40"/>
    <w:rsid w:val="00765F55"/>
    <w:rsid w:val="00766121"/>
    <w:rsid w:val="00766312"/>
    <w:rsid w:val="0077008F"/>
    <w:rsid w:val="007700E6"/>
    <w:rsid w:val="00771E19"/>
    <w:rsid w:val="00772CF3"/>
    <w:rsid w:val="00772D4D"/>
    <w:rsid w:val="007731F6"/>
    <w:rsid w:val="0077396C"/>
    <w:rsid w:val="00773A66"/>
    <w:rsid w:val="00774243"/>
    <w:rsid w:val="0077472A"/>
    <w:rsid w:val="00774757"/>
    <w:rsid w:val="00774C9A"/>
    <w:rsid w:val="0077554C"/>
    <w:rsid w:val="00775D3F"/>
    <w:rsid w:val="00776BD5"/>
    <w:rsid w:val="00777314"/>
    <w:rsid w:val="00777615"/>
    <w:rsid w:val="00777627"/>
    <w:rsid w:val="00777E8C"/>
    <w:rsid w:val="00777EEB"/>
    <w:rsid w:val="00780009"/>
    <w:rsid w:val="00780296"/>
    <w:rsid w:val="0078058F"/>
    <w:rsid w:val="00780D3B"/>
    <w:rsid w:val="00780EDA"/>
    <w:rsid w:val="00781A52"/>
    <w:rsid w:val="00782EAC"/>
    <w:rsid w:val="0078317B"/>
    <w:rsid w:val="00783501"/>
    <w:rsid w:val="00783A32"/>
    <w:rsid w:val="00784188"/>
    <w:rsid w:val="007848D5"/>
    <w:rsid w:val="00784EB5"/>
    <w:rsid w:val="007853AB"/>
    <w:rsid w:val="00785463"/>
    <w:rsid w:val="007858C0"/>
    <w:rsid w:val="00785BC2"/>
    <w:rsid w:val="00785E12"/>
    <w:rsid w:val="00787504"/>
    <w:rsid w:val="00787638"/>
    <w:rsid w:val="00790058"/>
    <w:rsid w:val="00793621"/>
    <w:rsid w:val="0079386E"/>
    <w:rsid w:val="00794135"/>
    <w:rsid w:val="00794A0F"/>
    <w:rsid w:val="00795961"/>
    <w:rsid w:val="00796073"/>
    <w:rsid w:val="00796857"/>
    <w:rsid w:val="00796B44"/>
    <w:rsid w:val="00797467"/>
    <w:rsid w:val="0079748C"/>
    <w:rsid w:val="00797A34"/>
    <w:rsid w:val="007A00E0"/>
    <w:rsid w:val="007A052E"/>
    <w:rsid w:val="007A06D9"/>
    <w:rsid w:val="007A18CE"/>
    <w:rsid w:val="007A2A04"/>
    <w:rsid w:val="007A2B01"/>
    <w:rsid w:val="007A31E0"/>
    <w:rsid w:val="007A339D"/>
    <w:rsid w:val="007A432B"/>
    <w:rsid w:val="007A5FB0"/>
    <w:rsid w:val="007A6086"/>
    <w:rsid w:val="007A68DA"/>
    <w:rsid w:val="007A7333"/>
    <w:rsid w:val="007A7987"/>
    <w:rsid w:val="007A7C60"/>
    <w:rsid w:val="007B02CF"/>
    <w:rsid w:val="007B055B"/>
    <w:rsid w:val="007B0643"/>
    <w:rsid w:val="007B074B"/>
    <w:rsid w:val="007B096E"/>
    <w:rsid w:val="007B17D6"/>
    <w:rsid w:val="007B27D0"/>
    <w:rsid w:val="007B372C"/>
    <w:rsid w:val="007B4844"/>
    <w:rsid w:val="007B5592"/>
    <w:rsid w:val="007B66FA"/>
    <w:rsid w:val="007B670C"/>
    <w:rsid w:val="007B743E"/>
    <w:rsid w:val="007B7CA8"/>
    <w:rsid w:val="007C0047"/>
    <w:rsid w:val="007C16D4"/>
    <w:rsid w:val="007C1B9E"/>
    <w:rsid w:val="007C2CA9"/>
    <w:rsid w:val="007C2DE8"/>
    <w:rsid w:val="007C2FAD"/>
    <w:rsid w:val="007C3291"/>
    <w:rsid w:val="007C4979"/>
    <w:rsid w:val="007C4B17"/>
    <w:rsid w:val="007C5EA8"/>
    <w:rsid w:val="007C62F4"/>
    <w:rsid w:val="007C6430"/>
    <w:rsid w:val="007C6CB8"/>
    <w:rsid w:val="007C6E9A"/>
    <w:rsid w:val="007C7223"/>
    <w:rsid w:val="007C72E1"/>
    <w:rsid w:val="007C7993"/>
    <w:rsid w:val="007D0A4B"/>
    <w:rsid w:val="007D0E7D"/>
    <w:rsid w:val="007D0EFF"/>
    <w:rsid w:val="007D135C"/>
    <w:rsid w:val="007D1892"/>
    <w:rsid w:val="007D2060"/>
    <w:rsid w:val="007D22AA"/>
    <w:rsid w:val="007D26D9"/>
    <w:rsid w:val="007D29B6"/>
    <w:rsid w:val="007D3002"/>
    <w:rsid w:val="007D30AB"/>
    <w:rsid w:val="007D3C8B"/>
    <w:rsid w:val="007D4478"/>
    <w:rsid w:val="007D521B"/>
    <w:rsid w:val="007D5DA8"/>
    <w:rsid w:val="007D642A"/>
    <w:rsid w:val="007D6F3C"/>
    <w:rsid w:val="007D7835"/>
    <w:rsid w:val="007E0133"/>
    <w:rsid w:val="007E015D"/>
    <w:rsid w:val="007E04D0"/>
    <w:rsid w:val="007E0BD7"/>
    <w:rsid w:val="007E1A36"/>
    <w:rsid w:val="007E22C0"/>
    <w:rsid w:val="007E26A0"/>
    <w:rsid w:val="007E2BBA"/>
    <w:rsid w:val="007E3109"/>
    <w:rsid w:val="007E3335"/>
    <w:rsid w:val="007E3A00"/>
    <w:rsid w:val="007E3B78"/>
    <w:rsid w:val="007E5228"/>
    <w:rsid w:val="007E5749"/>
    <w:rsid w:val="007E5B8D"/>
    <w:rsid w:val="007E6D1F"/>
    <w:rsid w:val="007F01AB"/>
    <w:rsid w:val="007F01D6"/>
    <w:rsid w:val="007F0C7B"/>
    <w:rsid w:val="007F135B"/>
    <w:rsid w:val="007F1FAC"/>
    <w:rsid w:val="007F2669"/>
    <w:rsid w:val="007F2D16"/>
    <w:rsid w:val="007F2E99"/>
    <w:rsid w:val="007F336C"/>
    <w:rsid w:val="007F3378"/>
    <w:rsid w:val="007F4079"/>
    <w:rsid w:val="007F44DA"/>
    <w:rsid w:val="007F4C4F"/>
    <w:rsid w:val="007F68F4"/>
    <w:rsid w:val="007F7143"/>
    <w:rsid w:val="007F76E6"/>
    <w:rsid w:val="007F77D7"/>
    <w:rsid w:val="007F7AC5"/>
    <w:rsid w:val="00800676"/>
    <w:rsid w:val="008007FA"/>
    <w:rsid w:val="00800D3E"/>
    <w:rsid w:val="0080182E"/>
    <w:rsid w:val="0080192E"/>
    <w:rsid w:val="008019AE"/>
    <w:rsid w:val="00801BA0"/>
    <w:rsid w:val="00801F69"/>
    <w:rsid w:val="008034AA"/>
    <w:rsid w:val="008046CF"/>
    <w:rsid w:val="0080492D"/>
    <w:rsid w:val="00804B7F"/>
    <w:rsid w:val="00805005"/>
    <w:rsid w:val="00805027"/>
    <w:rsid w:val="00805062"/>
    <w:rsid w:val="0080564E"/>
    <w:rsid w:val="00807DCB"/>
    <w:rsid w:val="00810947"/>
    <w:rsid w:val="00810DCB"/>
    <w:rsid w:val="008119C2"/>
    <w:rsid w:val="00811AD5"/>
    <w:rsid w:val="00812121"/>
    <w:rsid w:val="008130CA"/>
    <w:rsid w:val="008131F2"/>
    <w:rsid w:val="0081510C"/>
    <w:rsid w:val="008152DC"/>
    <w:rsid w:val="0081544E"/>
    <w:rsid w:val="00815C83"/>
    <w:rsid w:val="00816783"/>
    <w:rsid w:val="00816CC4"/>
    <w:rsid w:val="00820361"/>
    <w:rsid w:val="00820C2B"/>
    <w:rsid w:val="0082223D"/>
    <w:rsid w:val="0082224A"/>
    <w:rsid w:val="00822828"/>
    <w:rsid w:val="0082284E"/>
    <w:rsid w:val="0082369E"/>
    <w:rsid w:val="00824C70"/>
    <w:rsid w:val="00825372"/>
    <w:rsid w:val="008268D7"/>
    <w:rsid w:val="008270D8"/>
    <w:rsid w:val="0082784E"/>
    <w:rsid w:val="00827A84"/>
    <w:rsid w:val="00827BC5"/>
    <w:rsid w:val="0083039D"/>
    <w:rsid w:val="008309EF"/>
    <w:rsid w:val="00830FD5"/>
    <w:rsid w:val="008311B7"/>
    <w:rsid w:val="00831798"/>
    <w:rsid w:val="008324A3"/>
    <w:rsid w:val="008329AD"/>
    <w:rsid w:val="00833108"/>
    <w:rsid w:val="0083355F"/>
    <w:rsid w:val="00834406"/>
    <w:rsid w:val="008350EA"/>
    <w:rsid w:val="008356CA"/>
    <w:rsid w:val="00835F72"/>
    <w:rsid w:val="00836416"/>
    <w:rsid w:val="0083788B"/>
    <w:rsid w:val="00840561"/>
    <w:rsid w:val="00840846"/>
    <w:rsid w:val="0084086B"/>
    <w:rsid w:val="00841406"/>
    <w:rsid w:val="00841464"/>
    <w:rsid w:val="0084161D"/>
    <w:rsid w:val="00842019"/>
    <w:rsid w:val="0084219A"/>
    <w:rsid w:val="0084256D"/>
    <w:rsid w:val="008435EB"/>
    <w:rsid w:val="00843B52"/>
    <w:rsid w:val="008446CE"/>
    <w:rsid w:val="00844FF8"/>
    <w:rsid w:val="00845486"/>
    <w:rsid w:val="0084596D"/>
    <w:rsid w:val="00845BAE"/>
    <w:rsid w:val="0084609D"/>
    <w:rsid w:val="008470B1"/>
    <w:rsid w:val="008473EE"/>
    <w:rsid w:val="00847B86"/>
    <w:rsid w:val="00847CC7"/>
    <w:rsid w:val="00850349"/>
    <w:rsid w:val="008504F1"/>
    <w:rsid w:val="00850CAD"/>
    <w:rsid w:val="00850CF8"/>
    <w:rsid w:val="00850F8F"/>
    <w:rsid w:val="008515C6"/>
    <w:rsid w:val="0085258E"/>
    <w:rsid w:val="0085321E"/>
    <w:rsid w:val="00853D92"/>
    <w:rsid w:val="00854127"/>
    <w:rsid w:val="008544E6"/>
    <w:rsid w:val="00854877"/>
    <w:rsid w:val="00854C09"/>
    <w:rsid w:val="00855AD5"/>
    <w:rsid w:val="00855EEE"/>
    <w:rsid w:val="008561F4"/>
    <w:rsid w:val="0085709A"/>
    <w:rsid w:val="00857506"/>
    <w:rsid w:val="008577F8"/>
    <w:rsid w:val="008601BA"/>
    <w:rsid w:val="00860650"/>
    <w:rsid w:val="00860A6E"/>
    <w:rsid w:val="008614FB"/>
    <w:rsid w:val="00862749"/>
    <w:rsid w:val="00862F7B"/>
    <w:rsid w:val="00863067"/>
    <w:rsid w:val="00863600"/>
    <w:rsid w:val="00864208"/>
    <w:rsid w:val="00864508"/>
    <w:rsid w:val="008665FF"/>
    <w:rsid w:val="008671C3"/>
    <w:rsid w:val="008677AA"/>
    <w:rsid w:val="00867B13"/>
    <w:rsid w:val="00867BEB"/>
    <w:rsid w:val="00867DBA"/>
    <w:rsid w:val="00867EF2"/>
    <w:rsid w:val="00870067"/>
    <w:rsid w:val="00871078"/>
    <w:rsid w:val="00871A4B"/>
    <w:rsid w:val="00871ED0"/>
    <w:rsid w:val="008723EB"/>
    <w:rsid w:val="00872AC6"/>
    <w:rsid w:val="0087339C"/>
    <w:rsid w:val="00874590"/>
    <w:rsid w:val="0087506C"/>
    <w:rsid w:val="00875160"/>
    <w:rsid w:val="008753BA"/>
    <w:rsid w:val="008763FE"/>
    <w:rsid w:val="00876607"/>
    <w:rsid w:val="008771AF"/>
    <w:rsid w:val="00877E47"/>
    <w:rsid w:val="00877ED0"/>
    <w:rsid w:val="00880BF1"/>
    <w:rsid w:val="0088188B"/>
    <w:rsid w:val="00882176"/>
    <w:rsid w:val="008825E5"/>
    <w:rsid w:val="00882795"/>
    <w:rsid w:val="008832B2"/>
    <w:rsid w:val="008844A1"/>
    <w:rsid w:val="00884D53"/>
    <w:rsid w:val="008850E3"/>
    <w:rsid w:val="00885886"/>
    <w:rsid w:val="00885D8E"/>
    <w:rsid w:val="008871D5"/>
    <w:rsid w:val="0088754B"/>
    <w:rsid w:val="00887689"/>
    <w:rsid w:val="00891CAC"/>
    <w:rsid w:val="00891DA5"/>
    <w:rsid w:val="008928C6"/>
    <w:rsid w:val="00892C5B"/>
    <w:rsid w:val="0089323D"/>
    <w:rsid w:val="008933D4"/>
    <w:rsid w:val="00893876"/>
    <w:rsid w:val="008938A3"/>
    <w:rsid w:val="00893F4A"/>
    <w:rsid w:val="0089412C"/>
    <w:rsid w:val="008942AB"/>
    <w:rsid w:val="00894340"/>
    <w:rsid w:val="00894854"/>
    <w:rsid w:val="008951C0"/>
    <w:rsid w:val="008956A3"/>
    <w:rsid w:val="008958AC"/>
    <w:rsid w:val="00895F6C"/>
    <w:rsid w:val="00897A2F"/>
    <w:rsid w:val="008A04FD"/>
    <w:rsid w:val="008A0671"/>
    <w:rsid w:val="008A0D47"/>
    <w:rsid w:val="008A1AF8"/>
    <w:rsid w:val="008A1EBA"/>
    <w:rsid w:val="008A20EF"/>
    <w:rsid w:val="008A214A"/>
    <w:rsid w:val="008A27DE"/>
    <w:rsid w:val="008A3B96"/>
    <w:rsid w:val="008A3E08"/>
    <w:rsid w:val="008A3F1E"/>
    <w:rsid w:val="008A444A"/>
    <w:rsid w:val="008A48AA"/>
    <w:rsid w:val="008A4B53"/>
    <w:rsid w:val="008A4E93"/>
    <w:rsid w:val="008A5B4E"/>
    <w:rsid w:val="008A6E0A"/>
    <w:rsid w:val="008A72E0"/>
    <w:rsid w:val="008A79CF"/>
    <w:rsid w:val="008A7E1E"/>
    <w:rsid w:val="008B03DB"/>
    <w:rsid w:val="008B12F2"/>
    <w:rsid w:val="008B1F9F"/>
    <w:rsid w:val="008B2612"/>
    <w:rsid w:val="008B2654"/>
    <w:rsid w:val="008B286A"/>
    <w:rsid w:val="008B2DF4"/>
    <w:rsid w:val="008B3A16"/>
    <w:rsid w:val="008B3A53"/>
    <w:rsid w:val="008B48A4"/>
    <w:rsid w:val="008B51A3"/>
    <w:rsid w:val="008B5263"/>
    <w:rsid w:val="008B5805"/>
    <w:rsid w:val="008B5CFA"/>
    <w:rsid w:val="008B6294"/>
    <w:rsid w:val="008B6990"/>
    <w:rsid w:val="008B6D1D"/>
    <w:rsid w:val="008B6FE8"/>
    <w:rsid w:val="008B7720"/>
    <w:rsid w:val="008C0623"/>
    <w:rsid w:val="008C0FBC"/>
    <w:rsid w:val="008C1707"/>
    <w:rsid w:val="008C19CD"/>
    <w:rsid w:val="008C2345"/>
    <w:rsid w:val="008C2892"/>
    <w:rsid w:val="008C28DA"/>
    <w:rsid w:val="008C310F"/>
    <w:rsid w:val="008C3F4B"/>
    <w:rsid w:val="008C4901"/>
    <w:rsid w:val="008C49E4"/>
    <w:rsid w:val="008C5FF9"/>
    <w:rsid w:val="008C65A5"/>
    <w:rsid w:val="008C70A1"/>
    <w:rsid w:val="008C753E"/>
    <w:rsid w:val="008C75E0"/>
    <w:rsid w:val="008C782A"/>
    <w:rsid w:val="008C7A73"/>
    <w:rsid w:val="008D02AE"/>
    <w:rsid w:val="008D113C"/>
    <w:rsid w:val="008D14D0"/>
    <w:rsid w:val="008D1DC4"/>
    <w:rsid w:val="008D23BE"/>
    <w:rsid w:val="008D2595"/>
    <w:rsid w:val="008D2A3E"/>
    <w:rsid w:val="008D2C92"/>
    <w:rsid w:val="008D3D1B"/>
    <w:rsid w:val="008D43F3"/>
    <w:rsid w:val="008D4BE3"/>
    <w:rsid w:val="008D55F9"/>
    <w:rsid w:val="008D6318"/>
    <w:rsid w:val="008D6EB5"/>
    <w:rsid w:val="008E02BA"/>
    <w:rsid w:val="008E1828"/>
    <w:rsid w:val="008E2102"/>
    <w:rsid w:val="008E3371"/>
    <w:rsid w:val="008E47E9"/>
    <w:rsid w:val="008E4B0A"/>
    <w:rsid w:val="008E4DC5"/>
    <w:rsid w:val="008E5204"/>
    <w:rsid w:val="008E522C"/>
    <w:rsid w:val="008E5418"/>
    <w:rsid w:val="008E6218"/>
    <w:rsid w:val="008E6A62"/>
    <w:rsid w:val="008E6D69"/>
    <w:rsid w:val="008E6D6D"/>
    <w:rsid w:val="008E6DE9"/>
    <w:rsid w:val="008F06AA"/>
    <w:rsid w:val="008F0B0B"/>
    <w:rsid w:val="008F1131"/>
    <w:rsid w:val="008F11CF"/>
    <w:rsid w:val="008F1CE3"/>
    <w:rsid w:val="008F2885"/>
    <w:rsid w:val="008F2C01"/>
    <w:rsid w:val="008F356A"/>
    <w:rsid w:val="008F4206"/>
    <w:rsid w:val="008F4D10"/>
    <w:rsid w:val="008F4D15"/>
    <w:rsid w:val="008F5307"/>
    <w:rsid w:val="008F54F6"/>
    <w:rsid w:val="008F5AF5"/>
    <w:rsid w:val="008F6949"/>
    <w:rsid w:val="008F73E3"/>
    <w:rsid w:val="0090009B"/>
    <w:rsid w:val="00900431"/>
    <w:rsid w:val="00901417"/>
    <w:rsid w:val="00901707"/>
    <w:rsid w:val="00902049"/>
    <w:rsid w:val="00902BE6"/>
    <w:rsid w:val="009035DD"/>
    <w:rsid w:val="00903B7B"/>
    <w:rsid w:val="00904048"/>
    <w:rsid w:val="009049F4"/>
    <w:rsid w:val="00904A64"/>
    <w:rsid w:val="0090541C"/>
    <w:rsid w:val="0090558E"/>
    <w:rsid w:val="009056FF"/>
    <w:rsid w:val="00905891"/>
    <w:rsid w:val="00906036"/>
    <w:rsid w:val="009060E1"/>
    <w:rsid w:val="00906EBF"/>
    <w:rsid w:val="00907EA5"/>
    <w:rsid w:val="00910978"/>
    <w:rsid w:val="00910AA2"/>
    <w:rsid w:val="00910D1D"/>
    <w:rsid w:val="00910D41"/>
    <w:rsid w:val="00911285"/>
    <w:rsid w:val="009113E5"/>
    <w:rsid w:val="009114F9"/>
    <w:rsid w:val="00911BDB"/>
    <w:rsid w:val="0091215A"/>
    <w:rsid w:val="009121AC"/>
    <w:rsid w:val="0091296E"/>
    <w:rsid w:val="00913183"/>
    <w:rsid w:val="009135FD"/>
    <w:rsid w:val="00913728"/>
    <w:rsid w:val="0091403F"/>
    <w:rsid w:val="00914A26"/>
    <w:rsid w:val="00914BD6"/>
    <w:rsid w:val="00914EB5"/>
    <w:rsid w:val="00915356"/>
    <w:rsid w:val="0091546C"/>
    <w:rsid w:val="00916BCD"/>
    <w:rsid w:val="00920020"/>
    <w:rsid w:val="00920080"/>
    <w:rsid w:val="009206ED"/>
    <w:rsid w:val="009212DF"/>
    <w:rsid w:val="00922108"/>
    <w:rsid w:val="009223B5"/>
    <w:rsid w:val="0092321C"/>
    <w:rsid w:val="00923277"/>
    <w:rsid w:val="009232AA"/>
    <w:rsid w:val="00923B06"/>
    <w:rsid w:val="00923F55"/>
    <w:rsid w:val="00924255"/>
    <w:rsid w:val="009248EB"/>
    <w:rsid w:val="0092530B"/>
    <w:rsid w:val="00925CEC"/>
    <w:rsid w:val="00926AEF"/>
    <w:rsid w:val="00927B9A"/>
    <w:rsid w:val="00930378"/>
    <w:rsid w:val="0093049F"/>
    <w:rsid w:val="00930A11"/>
    <w:rsid w:val="00931207"/>
    <w:rsid w:val="00931400"/>
    <w:rsid w:val="00931C26"/>
    <w:rsid w:val="00931CEB"/>
    <w:rsid w:val="009328BC"/>
    <w:rsid w:val="00933CC7"/>
    <w:rsid w:val="00934C9D"/>
    <w:rsid w:val="00936406"/>
    <w:rsid w:val="00936B83"/>
    <w:rsid w:val="00936EC0"/>
    <w:rsid w:val="00936F4B"/>
    <w:rsid w:val="00937133"/>
    <w:rsid w:val="009371CE"/>
    <w:rsid w:val="009371F6"/>
    <w:rsid w:val="0093737D"/>
    <w:rsid w:val="00937394"/>
    <w:rsid w:val="00940497"/>
    <w:rsid w:val="009404EE"/>
    <w:rsid w:val="00940577"/>
    <w:rsid w:val="00940B5C"/>
    <w:rsid w:val="009410F5"/>
    <w:rsid w:val="00941EF8"/>
    <w:rsid w:val="009420B5"/>
    <w:rsid w:val="00942D60"/>
    <w:rsid w:val="00943409"/>
    <w:rsid w:val="00943B2F"/>
    <w:rsid w:val="00943B30"/>
    <w:rsid w:val="00943D0A"/>
    <w:rsid w:val="00943D91"/>
    <w:rsid w:val="00944780"/>
    <w:rsid w:val="00944EC8"/>
    <w:rsid w:val="00944FD0"/>
    <w:rsid w:val="009458AA"/>
    <w:rsid w:val="009461E2"/>
    <w:rsid w:val="00947056"/>
    <w:rsid w:val="009478F0"/>
    <w:rsid w:val="009502A8"/>
    <w:rsid w:val="009511BC"/>
    <w:rsid w:val="00951221"/>
    <w:rsid w:val="0095145E"/>
    <w:rsid w:val="00952136"/>
    <w:rsid w:val="00952403"/>
    <w:rsid w:val="009531B0"/>
    <w:rsid w:val="0095363C"/>
    <w:rsid w:val="009549C7"/>
    <w:rsid w:val="00955B57"/>
    <w:rsid w:val="00955C87"/>
    <w:rsid w:val="0095701B"/>
    <w:rsid w:val="0095730A"/>
    <w:rsid w:val="0095797D"/>
    <w:rsid w:val="00960588"/>
    <w:rsid w:val="009607F6"/>
    <w:rsid w:val="00960916"/>
    <w:rsid w:val="00960F11"/>
    <w:rsid w:val="009615FB"/>
    <w:rsid w:val="00961E82"/>
    <w:rsid w:val="0096204E"/>
    <w:rsid w:val="00962D1E"/>
    <w:rsid w:val="00963284"/>
    <w:rsid w:val="00963509"/>
    <w:rsid w:val="00964100"/>
    <w:rsid w:val="00964B6E"/>
    <w:rsid w:val="00965F19"/>
    <w:rsid w:val="0096668B"/>
    <w:rsid w:val="00966C64"/>
    <w:rsid w:val="00967427"/>
    <w:rsid w:val="00970CF5"/>
    <w:rsid w:val="00971BB8"/>
    <w:rsid w:val="00972863"/>
    <w:rsid w:val="00972A36"/>
    <w:rsid w:val="00972CA2"/>
    <w:rsid w:val="00974094"/>
    <w:rsid w:val="009747AD"/>
    <w:rsid w:val="0097563B"/>
    <w:rsid w:val="00975B69"/>
    <w:rsid w:val="0097667A"/>
    <w:rsid w:val="0097690B"/>
    <w:rsid w:val="00980639"/>
    <w:rsid w:val="00980653"/>
    <w:rsid w:val="009807BB"/>
    <w:rsid w:val="00980E70"/>
    <w:rsid w:val="00981268"/>
    <w:rsid w:val="00981720"/>
    <w:rsid w:val="00981828"/>
    <w:rsid w:val="0098185C"/>
    <w:rsid w:val="0098377C"/>
    <w:rsid w:val="00984A94"/>
    <w:rsid w:val="00985076"/>
    <w:rsid w:val="00987014"/>
    <w:rsid w:val="0098729E"/>
    <w:rsid w:val="009876F6"/>
    <w:rsid w:val="009879EF"/>
    <w:rsid w:val="009909AD"/>
    <w:rsid w:val="00990F22"/>
    <w:rsid w:val="00991383"/>
    <w:rsid w:val="009919C0"/>
    <w:rsid w:val="00992001"/>
    <w:rsid w:val="0099291E"/>
    <w:rsid w:val="00993174"/>
    <w:rsid w:val="0099327F"/>
    <w:rsid w:val="0099337A"/>
    <w:rsid w:val="00993A41"/>
    <w:rsid w:val="00993BB8"/>
    <w:rsid w:val="00993CE7"/>
    <w:rsid w:val="00994196"/>
    <w:rsid w:val="0099499D"/>
    <w:rsid w:val="00995002"/>
    <w:rsid w:val="009953AD"/>
    <w:rsid w:val="00995ADE"/>
    <w:rsid w:val="00995C1A"/>
    <w:rsid w:val="00995DF4"/>
    <w:rsid w:val="009A0080"/>
    <w:rsid w:val="009A00B6"/>
    <w:rsid w:val="009A0907"/>
    <w:rsid w:val="009A1183"/>
    <w:rsid w:val="009A1BFE"/>
    <w:rsid w:val="009A2FE3"/>
    <w:rsid w:val="009A330C"/>
    <w:rsid w:val="009A3AE8"/>
    <w:rsid w:val="009A3AFE"/>
    <w:rsid w:val="009A3D21"/>
    <w:rsid w:val="009A44A3"/>
    <w:rsid w:val="009A4541"/>
    <w:rsid w:val="009A5737"/>
    <w:rsid w:val="009A5EC3"/>
    <w:rsid w:val="009A6FAF"/>
    <w:rsid w:val="009A732F"/>
    <w:rsid w:val="009A764D"/>
    <w:rsid w:val="009A7739"/>
    <w:rsid w:val="009B134D"/>
    <w:rsid w:val="009B2151"/>
    <w:rsid w:val="009B22CD"/>
    <w:rsid w:val="009B2918"/>
    <w:rsid w:val="009B2C47"/>
    <w:rsid w:val="009B306F"/>
    <w:rsid w:val="009B4306"/>
    <w:rsid w:val="009B4E54"/>
    <w:rsid w:val="009B51B8"/>
    <w:rsid w:val="009B68CE"/>
    <w:rsid w:val="009B7E72"/>
    <w:rsid w:val="009C00F7"/>
    <w:rsid w:val="009C082A"/>
    <w:rsid w:val="009C1981"/>
    <w:rsid w:val="009C1C65"/>
    <w:rsid w:val="009C2A10"/>
    <w:rsid w:val="009C3290"/>
    <w:rsid w:val="009C33EC"/>
    <w:rsid w:val="009C3C71"/>
    <w:rsid w:val="009C4B56"/>
    <w:rsid w:val="009C4BF4"/>
    <w:rsid w:val="009C4DA6"/>
    <w:rsid w:val="009C54F2"/>
    <w:rsid w:val="009C5A59"/>
    <w:rsid w:val="009C5E4A"/>
    <w:rsid w:val="009C6788"/>
    <w:rsid w:val="009C7C8A"/>
    <w:rsid w:val="009D240E"/>
    <w:rsid w:val="009D27F5"/>
    <w:rsid w:val="009D297E"/>
    <w:rsid w:val="009D2D73"/>
    <w:rsid w:val="009D3182"/>
    <w:rsid w:val="009D36D6"/>
    <w:rsid w:val="009D3A36"/>
    <w:rsid w:val="009D48AB"/>
    <w:rsid w:val="009D4B69"/>
    <w:rsid w:val="009D4BF8"/>
    <w:rsid w:val="009D5347"/>
    <w:rsid w:val="009D5484"/>
    <w:rsid w:val="009D57A0"/>
    <w:rsid w:val="009D5806"/>
    <w:rsid w:val="009D6F3C"/>
    <w:rsid w:val="009D6FB0"/>
    <w:rsid w:val="009D700B"/>
    <w:rsid w:val="009D7B35"/>
    <w:rsid w:val="009E0563"/>
    <w:rsid w:val="009E064F"/>
    <w:rsid w:val="009E09AA"/>
    <w:rsid w:val="009E12E9"/>
    <w:rsid w:val="009E1505"/>
    <w:rsid w:val="009E1F58"/>
    <w:rsid w:val="009E209B"/>
    <w:rsid w:val="009E3D4D"/>
    <w:rsid w:val="009E4AA8"/>
    <w:rsid w:val="009E5622"/>
    <w:rsid w:val="009E5AA5"/>
    <w:rsid w:val="009E5D0D"/>
    <w:rsid w:val="009E5DFB"/>
    <w:rsid w:val="009E5E04"/>
    <w:rsid w:val="009E6663"/>
    <w:rsid w:val="009E678F"/>
    <w:rsid w:val="009E7789"/>
    <w:rsid w:val="009E7D5C"/>
    <w:rsid w:val="009E7F1F"/>
    <w:rsid w:val="009F12DA"/>
    <w:rsid w:val="009F1816"/>
    <w:rsid w:val="009F2EAF"/>
    <w:rsid w:val="009F30ED"/>
    <w:rsid w:val="009F354C"/>
    <w:rsid w:val="009F3BF5"/>
    <w:rsid w:val="009F3C4B"/>
    <w:rsid w:val="009F3FFE"/>
    <w:rsid w:val="009F4545"/>
    <w:rsid w:val="009F4857"/>
    <w:rsid w:val="009F4A3D"/>
    <w:rsid w:val="009F555E"/>
    <w:rsid w:val="009F599B"/>
    <w:rsid w:val="009F5DF0"/>
    <w:rsid w:val="009F5FA2"/>
    <w:rsid w:val="009F729D"/>
    <w:rsid w:val="009F736E"/>
    <w:rsid w:val="009F738F"/>
    <w:rsid w:val="00A00685"/>
    <w:rsid w:val="00A006C3"/>
    <w:rsid w:val="00A006FF"/>
    <w:rsid w:val="00A017BE"/>
    <w:rsid w:val="00A01C6B"/>
    <w:rsid w:val="00A01CA6"/>
    <w:rsid w:val="00A02F7E"/>
    <w:rsid w:val="00A0315C"/>
    <w:rsid w:val="00A036F1"/>
    <w:rsid w:val="00A0392F"/>
    <w:rsid w:val="00A044B1"/>
    <w:rsid w:val="00A045CC"/>
    <w:rsid w:val="00A05283"/>
    <w:rsid w:val="00A0601B"/>
    <w:rsid w:val="00A066EF"/>
    <w:rsid w:val="00A07452"/>
    <w:rsid w:val="00A07759"/>
    <w:rsid w:val="00A10164"/>
    <w:rsid w:val="00A115AC"/>
    <w:rsid w:val="00A117D6"/>
    <w:rsid w:val="00A1194C"/>
    <w:rsid w:val="00A121C6"/>
    <w:rsid w:val="00A12D4C"/>
    <w:rsid w:val="00A14416"/>
    <w:rsid w:val="00A1499D"/>
    <w:rsid w:val="00A14A16"/>
    <w:rsid w:val="00A15968"/>
    <w:rsid w:val="00A1599D"/>
    <w:rsid w:val="00A15FF7"/>
    <w:rsid w:val="00A160FE"/>
    <w:rsid w:val="00A17ECF"/>
    <w:rsid w:val="00A20159"/>
    <w:rsid w:val="00A20637"/>
    <w:rsid w:val="00A20E34"/>
    <w:rsid w:val="00A2132A"/>
    <w:rsid w:val="00A21D8B"/>
    <w:rsid w:val="00A223E7"/>
    <w:rsid w:val="00A224AB"/>
    <w:rsid w:val="00A22621"/>
    <w:rsid w:val="00A244E4"/>
    <w:rsid w:val="00A2461A"/>
    <w:rsid w:val="00A24655"/>
    <w:rsid w:val="00A25067"/>
    <w:rsid w:val="00A25D1C"/>
    <w:rsid w:val="00A2617A"/>
    <w:rsid w:val="00A26A67"/>
    <w:rsid w:val="00A27220"/>
    <w:rsid w:val="00A30145"/>
    <w:rsid w:val="00A3015C"/>
    <w:rsid w:val="00A30355"/>
    <w:rsid w:val="00A309D3"/>
    <w:rsid w:val="00A30CE5"/>
    <w:rsid w:val="00A31598"/>
    <w:rsid w:val="00A31911"/>
    <w:rsid w:val="00A31E5F"/>
    <w:rsid w:val="00A322DD"/>
    <w:rsid w:val="00A32F8F"/>
    <w:rsid w:val="00A33095"/>
    <w:rsid w:val="00A33A41"/>
    <w:rsid w:val="00A3466D"/>
    <w:rsid w:val="00A3467F"/>
    <w:rsid w:val="00A3488B"/>
    <w:rsid w:val="00A34AE6"/>
    <w:rsid w:val="00A359FF"/>
    <w:rsid w:val="00A35B33"/>
    <w:rsid w:val="00A35BDB"/>
    <w:rsid w:val="00A35D14"/>
    <w:rsid w:val="00A364C7"/>
    <w:rsid w:val="00A36781"/>
    <w:rsid w:val="00A37529"/>
    <w:rsid w:val="00A37B6E"/>
    <w:rsid w:val="00A37DFC"/>
    <w:rsid w:val="00A40210"/>
    <w:rsid w:val="00A402CA"/>
    <w:rsid w:val="00A40BD4"/>
    <w:rsid w:val="00A41874"/>
    <w:rsid w:val="00A41B3F"/>
    <w:rsid w:val="00A42440"/>
    <w:rsid w:val="00A42565"/>
    <w:rsid w:val="00A4271A"/>
    <w:rsid w:val="00A42ECA"/>
    <w:rsid w:val="00A431F5"/>
    <w:rsid w:val="00A43B9A"/>
    <w:rsid w:val="00A4409E"/>
    <w:rsid w:val="00A45E35"/>
    <w:rsid w:val="00A464CB"/>
    <w:rsid w:val="00A47B6F"/>
    <w:rsid w:val="00A50207"/>
    <w:rsid w:val="00A503F2"/>
    <w:rsid w:val="00A50622"/>
    <w:rsid w:val="00A50ACF"/>
    <w:rsid w:val="00A51F25"/>
    <w:rsid w:val="00A52338"/>
    <w:rsid w:val="00A523AB"/>
    <w:rsid w:val="00A5271B"/>
    <w:rsid w:val="00A52F5E"/>
    <w:rsid w:val="00A530D5"/>
    <w:rsid w:val="00A54970"/>
    <w:rsid w:val="00A552CF"/>
    <w:rsid w:val="00A55B84"/>
    <w:rsid w:val="00A563AD"/>
    <w:rsid w:val="00A564DE"/>
    <w:rsid w:val="00A569AE"/>
    <w:rsid w:val="00A575B6"/>
    <w:rsid w:val="00A5771F"/>
    <w:rsid w:val="00A60237"/>
    <w:rsid w:val="00A608C3"/>
    <w:rsid w:val="00A60A38"/>
    <w:rsid w:val="00A6123D"/>
    <w:rsid w:val="00A6271D"/>
    <w:rsid w:val="00A62DFC"/>
    <w:rsid w:val="00A630F3"/>
    <w:rsid w:val="00A632F4"/>
    <w:rsid w:val="00A636D7"/>
    <w:rsid w:val="00A639D1"/>
    <w:rsid w:val="00A63B42"/>
    <w:rsid w:val="00A63D5F"/>
    <w:rsid w:val="00A64720"/>
    <w:rsid w:val="00A64E50"/>
    <w:rsid w:val="00A65066"/>
    <w:rsid w:val="00A65095"/>
    <w:rsid w:val="00A655F4"/>
    <w:rsid w:val="00A65882"/>
    <w:rsid w:val="00A66E94"/>
    <w:rsid w:val="00A67619"/>
    <w:rsid w:val="00A67920"/>
    <w:rsid w:val="00A7013D"/>
    <w:rsid w:val="00A70289"/>
    <w:rsid w:val="00A70A0E"/>
    <w:rsid w:val="00A70AEF"/>
    <w:rsid w:val="00A70D8E"/>
    <w:rsid w:val="00A711F1"/>
    <w:rsid w:val="00A71765"/>
    <w:rsid w:val="00A71B04"/>
    <w:rsid w:val="00A71BA0"/>
    <w:rsid w:val="00A71C05"/>
    <w:rsid w:val="00A71FBA"/>
    <w:rsid w:val="00A7303D"/>
    <w:rsid w:val="00A73FBB"/>
    <w:rsid w:val="00A740F1"/>
    <w:rsid w:val="00A74F5B"/>
    <w:rsid w:val="00A755F6"/>
    <w:rsid w:val="00A7593A"/>
    <w:rsid w:val="00A75C13"/>
    <w:rsid w:val="00A774F9"/>
    <w:rsid w:val="00A80DB2"/>
    <w:rsid w:val="00A810F3"/>
    <w:rsid w:val="00A816A0"/>
    <w:rsid w:val="00A81878"/>
    <w:rsid w:val="00A824D5"/>
    <w:rsid w:val="00A82EF8"/>
    <w:rsid w:val="00A830AE"/>
    <w:rsid w:val="00A83D36"/>
    <w:rsid w:val="00A8427B"/>
    <w:rsid w:val="00A84AFE"/>
    <w:rsid w:val="00A85473"/>
    <w:rsid w:val="00A85AA6"/>
    <w:rsid w:val="00A85F62"/>
    <w:rsid w:val="00A861A4"/>
    <w:rsid w:val="00A872C5"/>
    <w:rsid w:val="00A8756F"/>
    <w:rsid w:val="00A87CDE"/>
    <w:rsid w:val="00A91C7E"/>
    <w:rsid w:val="00A91CAF"/>
    <w:rsid w:val="00A92686"/>
    <w:rsid w:val="00A92B61"/>
    <w:rsid w:val="00A939EA"/>
    <w:rsid w:val="00A943D4"/>
    <w:rsid w:val="00A94750"/>
    <w:rsid w:val="00A94F7F"/>
    <w:rsid w:val="00A95345"/>
    <w:rsid w:val="00A96691"/>
    <w:rsid w:val="00A9681D"/>
    <w:rsid w:val="00A96869"/>
    <w:rsid w:val="00A97008"/>
    <w:rsid w:val="00A97383"/>
    <w:rsid w:val="00A973E8"/>
    <w:rsid w:val="00A97BB0"/>
    <w:rsid w:val="00A97C89"/>
    <w:rsid w:val="00A97F04"/>
    <w:rsid w:val="00AA0083"/>
    <w:rsid w:val="00AA17A5"/>
    <w:rsid w:val="00AA2287"/>
    <w:rsid w:val="00AA3739"/>
    <w:rsid w:val="00AA37BE"/>
    <w:rsid w:val="00AA3813"/>
    <w:rsid w:val="00AA3F7F"/>
    <w:rsid w:val="00AA40A3"/>
    <w:rsid w:val="00AA49DE"/>
    <w:rsid w:val="00AA4AE3"/>
    <w:rsid w:val="00AA55A1"/>
    <w:rsid w:val="00AA5A23"/>
    <w:rsid w:val="00AA623B"/>
    <w:rsid w:val="00AA6718"/>
    <w:rsid w:val="00AA682D"/>
    <w:rsid w:val="00AA68D7"/>
    <w:rsid w:val="00AA70AC"/>
    <w:rsid w:val="00AB0463"/>
    <w:rsid w:val="00AB0AD9"/>
    <w:rsid w:val="00AB10DB"/>
    <w:rsid w:val="00AB10F9"/>
    <w:rsid w:val="00AB155E"/>
    <w:rsid w:val="00AB15C6"/>
    <w:rsid w:val="00AB1806"/>
    <w:rsid w:val="00AB20BF"/>
    <w:rsid w:val="00AB2DB2"/>
    <w:rsid w:val="00AB306E"/>
    <w:rsid w:val="00AB333D"/>
    <w:rsid w:val="00AB4576"/>
    <w:rsid w:val="00AB5DC0"/>
    <w:rsid w:val="00AB6FD1"/>
    <w:rsid w:val="00AB7000"/>
    <w:rsid w:val="00AB75DC"/>
    <w:rsid w:val="00AB7CEF"/>
    <w:rsid w:val="00AC105B"/>
    <w:rsid w:val="00AC14FE"/>
    <w:rsid w:val="00AC15EB"/>
    <w:rsid w:val="00AC1754"/>
    <w:rsid w:val="00AC1823"/>
    <w:rsid w:val="00AC2C35"/>
    <w:rsid w:val="00AC2F6F"/>
    <w:rsid w:val="00AC37D7"/>
    <w:rsid w:val="00AC3A53"/>
    <w:rsid w:val="00AC3F49"/>
    <w:rsid w:val="00AC4D32"/>
    <w:rsid w:val="00AC568A"/>
    <w:rsid w:val="00AC5CC2"/>
    <w:rsid w:val="00AC630F"/>
    <w:rsid w:val="00AC6902"/>
    <w:rsid w:val="00AC75DB"/>
    <w:rsid w:val="00AC7701"/>
    <w:rsid w:val="00AC78A5"/>
    <w:rsid w:val="00AD0A87"/>
    <w:rsid w:val="00AD0BCC"/>
    <w:rsid w:val="00AD1C1F"/>
    <w:rsid w:val="00AD20DD"/>
    <w:rsid w:val="00AD27B6"/>
    <w:rsid w:val="00AD425F"/>
    <w:rsid w:val="00AD4514"/>
    <w:rsid w:val="00AD49F5"/>
    <w:rsid w:val="00AD51D8"/>
    <w:rsid w:val="00AD5448"/>
    <w:rsid w:val="00AD6488"/>
    <w:rsid w:val="00AD6E3F"/>
    <w:rsid w:val="00AE04E9"/>
    <w:rsid w:val="00AE08DF"/>
    <w:rsid w:val="00AE0DF1"/>
    <w:rsid w:val="00AE1710"/>
    <w:rsid w:val="00AE1C95"/>
    <w:rsid w:val="00AE2407"/>
    <w:rsid w:val="00AE29DC"/>
    <w:rsid w:val="00AE345B"/>
    <w:rsid w:val="00AE402E"/>
    <w:rsid w:val="00AE4221"/>
    <w:rsid w:val="00AE44FF"/>
    <w:rsid w:val="00AE48B7"/>
    <w:rsid w:val="00AE5542"/>
    <w:rsid w:val="00AE5EFD"/>
    <w:rsid w:val="00AE69BE"/>
    <w:rsid w:val="00AE78DC"/>
    <w:rsid w:val="00AE7EB6"/>
    <w:rsid w:val="00AF0DE7"/>
    <w:rsid w:val="00AF25D4"/>
    <w:rsid w:val="00AF2A3C"/>
    <w:rsid w:val="00AF2CDF"/>
    <w:rsid w:val="00AF37E6"/>
    <w:rsid w:val="00AF3A04"/>
    <w:rsid w:val="00AF4C1F"/>
    <w:rsid w:val="00AF4F0F"/>
    <w:rsid w:val="00AF5457"/>
    <w:rsid w:val="00AF5517"/>
    <w:rsid w:val="00AF556D"/>
    <w:rsid w:val="00AF5F52"/>
    <w:rsid w:val="00AF5FD8"/>
    <w:rsid w:val="00AF60D8"/>
    <w:rsid w:val="00AF6190"/>
    <w:rsid w:val="00AF670B"/>
    <w:rsid w:val="00AF6B51"/>
    <w:rsid w:val="00AF6B57"/>
    <w:rsid w:val="00AF6D6E"/>
    <w:rsid w:val="00AF6FB7"/>
    <w:rsid w:val="00B011E8"/>
    <w:rsid w:val="00B01527"/>
    <w:rsid w:val="00B02268"/>
    <w:rsid w:val="00B029B2"/>
    <w:rsid w:val="00B02FAB"/>
    <w:rsid w:val="00B03285"/>
    <w:rsid w:val="00B03E3C"/>
    <w:rsid w:val="00B04A07"/>
    <w:rsid w:val="00B04ED1"/>
    <w:rsid w:val="00B05CB5"/>
    <w:rsid w:val="00B0678B"/>
    <w:rsid w:val="00B07C2F"/>
    <w:rsid w:val="00B10067"/>
    <w:rsid w:val="00B106E6"/>
    <w:rsid w:val="00B10763"/>
    <w:rsid w:val="00B11789"/>
    <w:rsid w:val="00B11A44"/>
    <w:rsid w:val="00B12113"/>
    <w:rsid w:val="00B12255"/>
    <w:rsid w:val="00B1258A"/>
    <w:rsid w:val="00B130AC"/>
    <w:rsid w:val="00B13DC8"/>
    <w:rsid w:val="00B1457D"/>
    <w:rsid w:val="00B148E3"/>
    <w:rsid w:val="00B14BF3"/>
    <w:rsid w:val="00B14F90"/>
    <w:rsid w:val="00B155E5"/>
    <w:rsid w:val="00B15A59"/>
    <w:rsid w:val="00B16EC6"/>
    <w:rsid w:val="00B17D65"/>
    <w:rsid w:val="00B2072C"/>
    <w:rsid w:val="00B211E4"/>
    <w:rsid w:val="00B2176A"/>
    <w:rsid w:val="00B22983"/>
    <w:rsid w:val="00B22B90"/>
    <w:rsid w:val="00B22D5F"/>
    <w:rsid w:val="00B23FCC"/>
    <w:rsid w:val="00B241C9"/>
    <w:rsid w:val="00B24EFA"/>
    <w:rsid w:val="00B24FD3"/>
    <w:rsid w:val="00B264B5"/>
    <w:rsid w:val="00B267B0"/>
    <w:rsid w:val="00B30827"/>
    <w:rsid w:val="00B309FA"/>
    <w:rsid w:val="00B3149E"/>
    <w:rsid w:val="00B3157E"/>
    <w:rsid w:val="00B3180F"/>
    <w:rsid w:val="00B3253E"/>
    <w:rsid w:val="00B325D1"/>
    <w:rsid w:val="00B332B7"/>
    <w:rsid w:val="00B342BE"/>
    <w:rsid w:val="00B34EC7"/>
    <w:rsid w:val="00B358AD"/>
    <w:rsid w:val="00B35AA5"/>
    <w:rsid w:val="00B37923"/>
    <w:rsid w:val="00B37F0A"/>
    <w:rsid w:val="00B40853"/>
    <w:rsid w:val="00B417D8"/>
    <w:rsid w:val="00B43254"/>
    <w:rsid w:val="00B4409A"/>
    <w:rsid w:val="00B44EC1"/>
    <w:rsid w:val="00B45711"/>
    <w:rsid w:val="00B460A1"/>
    <w:rsid w:val="00B469B4"/>
    <w:rsid w:val="00B4741B"/>
    <w:rsid w:val="00B47DA9"/>
    <w:rsid w:val="00B47F94"/>
    <w:rsid w:val="00B503D8"/>
    <w:rsid w:val="00B50528"/>
    <w:rsid w:val="00B50F3A"/>
    <w:rsid w:val="00B514BD"/>
    <w:rsid w:val="00B52CC9"/>
    <w:rsid w:val="00B5313E"/>
    <w:rsid w:val="00B53B23"/>
    <w:rsid w:val="00B53BE2"/>
    <w:rsid w:val="00B54771"/>
    <w:rsid w:val="00B54C05"/>
    <w:rsid w:val="00B5530B"/>
    <w:rsid w:val="00B56394"/>
    <w:rsid w:val="00B5783B"/>
    <w:rsid w:val="00B603A6"/>
    <w:rsid w:val="00B61622"/>
    <w:rsid w:val="00B616DB"/>
    <w:rsid w:val="00B62D33"/>
    <w:rsid w:val="00B63257"/>
    <w:rsid w:val="00B6332F"/>
    <w:rsid w:val="00B63484"/>
    <w:rsid w:val="00B6354B"/>
    <w:rsid w:val="00B639E9"/>
    <w:rsid w:val="00B63F85"/>
    <w:rsid w:val="00B643FE"/>
    <w:rsid w:val="00B64AF1"/>
    <w:rsid w:val="00B64D3B"/>
    <w:rsid w:val="00B6513B"/>
    <w:rsid w:val="00B652B9"/>
    <w:rsid w:val="00B658CF"/>
    <w:rsid w:val="00B67EE9"/>
    <w:rsid w:val="00B70D85"/>
    <w:rsid w:val="00B715CB"/>
    <w:rsid w:val="00B71C65"/>
    <w:rsid w:val="00B725FB"/>
    <w:rsid w:val="00B72637"/>
    <w:rsid w:val="00B72A61"/>
    <w:rsid w:val="00B72C92"/>
    <w:rsid w:val="00B74180"/>
    <w:rsid w:val="00B746E0"/>
    <w:rsid w:val="00B751CF"/>
    <w:rsid w:val="00B75460"/>
    <w:rsid w:val="00B759BF"/>
    <w:rsid w:val="00B75B5F"/>
    <w:rsid w:val="00B75CFB"/>
    <w:rsid w:val="00B76443"/>
    <w:rsid w:val="00B76587"/>
    <w:rsid w:val="00B76E66"/>
    <w:rsid w:val="00B77EA4"/>
    <w:rsid w:val="00B80535"/>
    <w:rsid w:val="00B80B81"/>
    <w:rsid w:val="00B80BFB"/>
    <w:rsid w:val="00B81811"/>
    <w:rsid w:val="00B82855"/>
    <w:rsid w:val="00B82961"/>
    <w:rsid w:val="00B82A78"/>
    <w:rsid w:val="00B82F36"/>
    <w:rsid w:val="00B836B0"/>
    <w:rsid w:val="00B83982"/>
    <w:rsid w:val="00B83C66"/>
    <w:rsid w:val="00B846B9"/>
    <w:rsid w:val="00B84982"/>
    <w:rsid w:val="00B849D7"/>
    <w:rsid w:val="00B84C30"/>
    <w:rsid w:val="00B84FFC"/>
    <w:rsid w:val="00B85A2D"/>
    <w:rsid w:val="00B85CC7"/>
    <w:rsid w:val="00B86623"/>
    <w:rsid w:val="00B87CE1"/>
    <w:rsid w:val="00B90CB6"/>
    <w:rsid w:val="00B913E6"/>
    <w:rsid w:val="00B91591"/>
    <w:rsid w:val="00B921BC"/>
    <w:rsid w:val="00B928E9"/>
    <w:rsid w:val="00B92F58"/>
    <w:rsid w:val="00B931F7"/>
    <w:rsid w:val="00B940C2"/>
    <w:rsid w:val="00B940EE"/>
    <w:rsid w:val="00B94FE2"/>
    <w:rsid w:val="00B95486"/>
    <w:rsid w:val="00B957D0"/>
    <w:rsid w:val="00B9647F"/>
    <w:rsid w:val="00B96486"/>
    <w:rsid w:val="00B9656B"/>
    <w:rsid w:val="00B97671"/>
    <w:rsid w:val="00BA03A0"/>
    <w:rsid w:val="00BA06B5"/>
    <w:rsid w:val="00BA0985"/>
    <w:rsid w:val="00BA145B"/>
    <w:rsid w:val="00BA1606"/>
    <w:rsid w:val="00BA16C2"/>
    <w:rsid w:val="00BA1FC9"/>
    <w:rsid w:val="00BA2098"/>
    <w:rsid w:val="00BA3068"/>
    <w:rsid w:val="00BA33BC"/>
    <w:rsid w:val="00BA3787"/>
    <w:rsid w:val="00BA4100"/>
    <w:rsid w:val="00BA44A8"/>
    <w:rsid w:val="00BA45DF"/>
    <w:rsid w:val="00BA499F"/>
    <w:rsid w:val="00BA4A3A"/>
    <w:rsid w:val="00BA4B62"/>
    <w:rsid w:val="00BA4D6C"/>
    <w:rsid w:val="00BA50FB"/>
    <w:rsid w:val="00BA51F1"/>
    <w:rsid w:val="00BA5DA6"/>
    <w:rsid w:val="00BA6463"/>
    <w:rsid w:val="00BA6828"/>
    <w:rsid w:val="00BA7632"/>
    <w:rsid w:val="00BA7754"/>
    <w:rsid w:val="00BB0425"/>
    <w:rsid w:val="00BB135E"/>
    <w:rsid w:val="00BB137B"/>
    <w:rsid w:val="00BB19A3"/>
    <w:rsid w:val="00BB233F"/>
    <w:rsid w:val="00BB39C3"/>
    <w:rsid w:val="00BB43EF"/>
    <w:rsid w:val="00BB5225"/>
    <w:rsid w:val="00BB572A"/>
    <w:rsid w:val="00BB5D77"/>
    <w:rsid w:val="00BB6BC4"/>
    <w:rsid w:val="00BB6CD2"/>
    <w:rsid w:val="00BB6E18"/>
    <w:rsid w:val="00BB73C4"/>
    <w:rsid w:val="00BB769F"/>
    <w:rsid w:val="00BC0093"/>
    <w:rsid w:val="00BC0F04"/>
    <w:rsid w:val="00BC1080"/>
    <w:rsid w:val="00BC15D7"/>
    <w:rsid w:val="00BC19D4"/>
    <w:rsid w:val="00BC29D3"/>
    <w:rsid w:val="00BC2AF2"/>
    <w:rsid w:val="00BC3920"/>
    <w:rsid w:val="00BC3A8F"/>
    <w:rsid w:val="00BC3FCE"/>
    <w:rsid w:val="00BC447B"/>
    <w:rsid w:val="00BC4B25"/>
    <w:rsid w:val="00BC56D0"/>
    <w:rsid w:val="00BC7137"/>
    <w:rsid w:val="00BC799E"/>
    <w:rsid w:val="00BD0D7C"/>
    <w:rsid w:val="00BD110A"/>
    <w:rsid w:val="00BD1293"/>
    <w:rsid w:val="00BD1767"/>
    <w:rsid w:val="00BD1D8F"/>
    <w:rsid w:val="00BD256E"/>
    <w:rsid w:val="00BD33F0"/>
    <w:rsid w:val="00BD36C5"/>
    <w:rsid w:val="00BD487C"/>
    <w:rsid w:val="00BD4A29"/>
    <w:rsid w:val="00BD50AF"/>
    <w:rsid w:val="00BD5741"/>
    <w:rsid w:val="00BD5761"/>
    <w:rsid w:val="00BD5803"/>
    <w:rsid w:val="00BD5BB7"/>
    <w:rsid w:val="00BD5C61"/>
    <w:rsid w:val="00BD6148"/>
    <w:rsid w:val="00BD7FAF"/>
    <w:rsid w:val="00BE062E"/>
    <w:rsid w:val="00BE09DA"/>
    <w:rsid w:val="00BE1227"/>
    <w:rsid w:val="00BE339D"/>
    <w:rsid w:val="00BE45E1"/>
    <w:rsid w:val="00BE51F7"/>
    <w:rsid w:val="00BE5683"/>
    <w:rsid w:val="00BE5722"/>
    <w:rsid w:val="00BE5AC4"/>
    <w:rsid w:val="00BE5C4A"/>
    <w:rsid w:val="00BE742C"/>
    <w:rsid w:val="00BE7558"/>
    <w:rsid w:val="00BE75DD"/>
    <w:rsid w:val="00BE7766"/>
    <w:rsid w:val="00BF0544"/>
    <w:rsid w:val="00BF07E1"/>
    <w:rsid w:val="00BF08E7"/>
    <w:rsid w:val="00BF0C21"/>
    <w:rsid w:val="00BF11D4"/>
    <w:rsid w:val="00BF12EC"/>
    <w:rsid w:val="00BF2192"/>
    <w:rsid w:val="00BF23C8"/>
    <w:rsid w:val="00BF2786"/>
    <w:rsid w:val="00BF279E"/>
    <w:rsid w:val="00BF2BFD"/>
    <w:rsid w:val="00BF2ED9"/>
    <w:rsid w:val="00BF321A"/>
    <w:rsid w:val="00BF378A"/>
    <w:rsid w:val="00BF3955"/>
    <w:rsid w:val="00BF404E"/>
    <w:rsid w:val="00BF4ABE"/>
    <w:rsid w:val="00BF5182"/>
    <w:rsid w:val="00BF5222"/>
    <w:rsid w:val="00BF5E25"/>
    <w:rsid w:val="00BF610A"/>
    <w:rsid w:val="00BF69EF"/>
    <w:rsid w:val="00BF6BFE"/>
    <w:rsid w:val="00BF6F15"/>
    <w:rsid w:val="00BF6F22"/>
    <w:rsid w:val="00BF78E4"/>
    <w:rsid w:val="00BF7ECA"/>
    <w:rsid w:val="00C001B0"/>
    <w:rsid w:val="00C003C2"/>
    <w:rsid w:val="00C00816"/>
    <w:rsid w:val="00C00D47"/>
    <w:rsid w:val="00C01640"/>
    <w:rsid w:val="00C01E59"/>
    <w:rsid w:val="00C022E9"/>
    <w:rsid w:val="00C02605"/>
    <w:rsid w:val="00C028FA"/>
    <w:rsid w:val="00C02D64"/>
    <w:rsid w:val="00C0302B"/>
    <w:rsid w:val="00C03676"/>
    <w:rsid w:val="00C04427"/>
    <w:rsid w:val="00C04ADB"/>
    <w:rsid w:val="00C04BFE"/>
    <w:rsid w:val="00C04E5F"/>
    <w:rsid w:val="00C05B1F"/>
    <w:rsid w:val="00C06388"/>
    <w:rsid w:val="00C06723"/>
    <w:rsid w:val="00C06BAE"/>
    <w:rsid w:val="00C06DE9"/>
    <w:rsid w:val="00C07852"/>
    <w:rsid w:val="00C07D6F"/>
    <w:rsid w:val="00C10306"/>
    <w:rsid w:val="00C10952"/>
    <w:rsid w:val="00C10D30"/>
    <w:rsid w:val="00C1109E"/>
    <w:rsid w:val="00C11708"/>
    <w:rsid w:val="00C11EFB"/>
    <w:rsid w:val="00C12835"/>
    <w:rsid w:val="00C12FD9"/>
    <w:rsid w:val="00C134F1"/>
    <w:rsid w:val="00C1393C"/>
    <w:rsid w:val="00C14C47"/>
    <w:rsid w:val="00C14F4F"/>
    <w:rsid w:val="00C15C81"/>
    <w:rsid w:val="00C167E6"/>
    <w:rsid w:val="00C174FC"/>
    <w:rsid w:val="00C17D33"/>
    <w:rsid w:val="00C20ED9"/>
    <w:rsid w:val="00C21027"/>
    <w:rsid w:val="00C2123C"/>
    <w:rsid w:val="00C215EF"/>
    <w:rsid w:val="00C221DB"/>
    <w:rsid w:val="00C224A5"/>
    <w:rsid w:val="00C2264C"/>
    <w:rsid w:val="00C2299B"/>
    <w:rsid w:val="00C22BBA"/>
    <w:rsid w:val="00C2310C"/>
    <w:rsid w:val="00C23243"/>
    <w:rsid w:val="00C23B9A"/>
    <w:rsid w:val="00C23ED0"/>
    <w:rsid w:val="00C23ED3"/>
    <w:rsid w:val="00C240FE"/>
    <w:rsid w:val="00C24B37"/>
    <w:rsid w:val="00C24C4C"/>
    <w:rsid w:val="00C24F4E"/>
    <w:rsid w:val="00C25CD5"/>
    <w:rsid w:val="00C276A8"/>
    <w:rsid w:val="00C3002C"/>
    <w:rsid w:val="00C31605"/>
    <w:rsid w:val="00C3223D"/>
    <w:rsid w:val="00C328B2"/>
    <w:rsid w:val="00C32E3E"/>
    <w:rsid w:val="00C338DB"/>
    <w:rsid w:val="00C33BDB"/>
    <w:rsid w:val="00C33E31"/>
    <w:rsid w:val="00C33E8F"/>
    <w:rsid w:val="00C34785"/>
    <w:rsid w:val="00C35078"/>
    <w:rsid w:val="00C35227"/>
    <w:rsid w:val="00C3558C"/>
    <w:rsid w:val="00C36008"/>
    <w:rsid w:val="00C366A1"/>
    <w:rsid w:val="00C36875"/>
    <w:rsid w:val="00C37B59"/>
    <w:rsid w:val="00C4089E"/>
    <w:rsid w:val="00C40B72"/>
    <w:rsid w:val="00C42394"/>
    <w:rsid w:val="00C42E11"/>
    <w:rsid w:val="00C42E72"/>
    <w:rsid w:val="00C447F5"/>
    <w:rsid w:val="00C4496D"/>
    <w:rsid w:val="00C455FF"/>
    <w:rsid w:val="00C45E33"/>
    <w:rsid w:val="00C46163"/>
    <w:rsid w:val="00C468E9"/>
    <w:rsid w:val="00C46C23"/>
    <w:rsid w:val="00C46FDE"/>
    <w:rsid w:val="00C47040"/>
    <w:rsid w:val="00C47D0B"/>
    <w:rsid w:val="00C50A6D"/>
    <w:rsid w:val="00C51422"/>
    <w:rsid w:val="00C532FD"/>
    <w:rsid w:val="00C53446"/>
    <w:rsid w:val="00C53CF1"/>
    <w:rsid w:val="00C53FE1"/>
    <w:rsid w:val="00C543D8"/>
    <w:rsid w:val="00C54EF9"/>
    <w:rsid w:val="00C55A1A"/>
    <w:rsid w:val="00C55CEF"/>
    <w:rsid w:val="00C57A0E"/>
    <w:rsid w:val="00C57C5F"/>
    <w:rsid w:val="00C6033C"/>
    <w:rsid w:val="00C604F3"/>
    <w:rsid w:val="00C6080D"/>
    <w:rsid w:val="00C60D7C"/>
    <w:rsid w:val="00C61CAA"/>
    <w:rsid w:val="00C61CC7"/>
    <w:rsid w:val="00C61DB1"/>
    <w:rsid w:val="00C61FCF"/>
    <w:rsid w:val="00C62AD9"/>
    <w:rsid w:val="00C62BFE"/>
    <w:rsid w:val="00C63A52"/>
    <w:rsid w:val="00C63AEF"/>
    <w:rsid w:val="00C63F46"/>
    <w:rsid w:val="00C6548C"/>
    <w:rsid w:val="00C655CE"/>
    <w:rsid w:val="00C665F5"/>
    <w:rsid w:val="00C667AC"/>
    <w:rsid w:val="00C66DDF"/>
    <w:rsid w:val="00C67FF8"/>
    <w:rsid w:val="00C705FB"/>
    <w:rsid w:val="00C706F1"/>
    <w:rsid w:val="00C70952"/>
    <w:rsid w:val="00C70EAE"/>
    <w:rsid w:val="00C7191D"/>
    <w:rsid w:val="00C72B06"/>
    <w:rsid w:val="00C7301B"/>
    <w:rsid w:val="00C73108"/>
    <w:rsid w:val="00C73113"/>
    <w:rsid w:val="00C748B0"/>
    <w:rsid w:val="00C74AA6"/>
    <w:rsid w:val="00C75362"/>
    <w:rsid w:val="00C756E3"/>
    <w:rsid w:val="00C76A16"/>
    <w:rsid w:val="00C776CC"/>
    <w:rsid w:val="00C77752"/>
    <w:rsid w:val="00C81601"/>
    <w:rsid w:val="00C81E9B"/>
    <w:rsid w:val="00C8238B"/>
    <w:rsid w:val="00C82A2A"/>
    <w:rsid w:val="00C83607"/>
    <w:rsid w:val="00C83D2E"/>
    <w:rsid w:val="00C84BFF"/>
    <w:rsid w:val="00C84DAA"/>
    <w:rsid w:val="00C8501D"/>
    <w:rsid w:val="00C866BF"/>
    <w:rsid w:val="00C8682D"/>
    <w:rsid w:val="00C868FD"/>
    <w:rsid w:val="00C86998"/>
    <w:rsid w:val="00C869FA"/>
    <w:rsid w:val="00C86CAD"/>
    <w:rsid w:val="00C87AC8"/>
    <w:rsid w:val="00C87BED"/>
    <w:rsid w:val="00C87D88"/>
    <w:rsid w:val="00C9089B"/>
    <w:rsid w:val="00C908A0"/>
    <w:rsid w:val="00C90E98"/>
    <w:rsid w:val="00C90FBA"/>
    <w:rsid w:val="00C91DD7"/>
    <w:rsid w:val="00C92082"/>
    <w:rsid w:val="00C9232C"/>
    <w:rsid w:val="00C9239C"/>
    <w:rsid w:val="00C93C00"/>
    <w:rsid w:val="00C93C46"/>
    <w:rsid w:val="00C93CE9"/>
    <w:rsid w:val="00C940F3"/>
    <w:rsid w:val="00C9417C"/>
    <w:rsid w:val="00C943C0"/>
    <w:rsid w:val="00C94DD5"/>
    <w:rsid w:val="00C94E6E"/>
    <w:rsid w:val="00C95737"/>
    <w:rsid w:val="00C95DFE"/>
    <w:rsid w:val="00C96D35"/>
    <w:rsid w:val="00C97B2D"/>
    <w:rsid w:val="00CA05A4"/>
    <w:rsid w:val="00CA081E"/>
    <w:rsid w:val="00CA1B80"/>
    <w:rsid w:val="00CA26A1"/>
    <w:rsid w:val="00CA383C"/>
    <w:rsid w:val="00CA3936"/>
    <w:rsid w:val="00CA408E"/>
    <w:rsid w:val="00CA4744"/>
    <w:rsid w:val="00CA556B"/>
    <w:rsid w:val="00CA5693"/>
    <w:rsid w:val="00CA62EF"/>
    <w:rsid w:val="00CA641E"/>
    <w:rsid w:val="00CA6B2B"/>
    <w:rsid w:val="00CA7E64"/>
    <w:rsid w:val="00CB0FEB"/>
    <w:rsid w:val="00CB168F"/>
    <w:rsid w:val="00CB16C3"/>
    <w:rsid w:val="00CB17C3"/>
    <w:rsid w:val="00CB193E"/>
    <w:rsid w:val="00CB1C0E"/>
    <w:rsid w:val="00CB1CC7"/>
    <w:rsid w:val="00CB26B5"/>
    <w:rsid w:val="00CB3A69"/>
    <w:rsid w:val="00CB3CE3"/>
    <w:rsid w:val="00CB4963"/>
    <w:rsid w:val="00CB584A"/>
    <w:rsid w:val="00CB6E50"/>
    <w:rsid w:val="00CB7BAD"/>
    <w:rsid w:val="00CC0576"/>
    <w:rsid w:val="00CC0889"/>
    <w:rsid w:val="00CC0A39"/>
    <w:rsid w:val="00CC1637"/>
    <w:rsid w:val="00CC1999"/>
    <w:rsid w:val="00CC2146"/>
    <w:rsid w:val="00CC270F"/>
    <w:rsid w:val="00CC295C"/>
    <w:rsid w:val="00CC2F45"/>
    <w:rsid w:val="00CC353F"/>
    <w:rsid w:val="00CC3F60"/>
    <w:rsid w:val="00CC44B4"/>
    <w:rsid w:val="00CC5361"/>
    <w:rsid w:val="00CC53DD"/>
    <w:rsid w:val="00CC53E7"/>
    <w:rsid w:val="00CC57FA"/>
    <w:rsid w:val="00CC68CE"/>
    <w:rsid w:val="00CC6FB6"/>
    <w:rsid w:val="00CD0231"/>
    <w:rsid w:val="00CD042E"/>
    <w:rsid w:val="00CD1A2B"/>
    <w:rsid w:val="00CD2382"/>
    <w:rsid w:val="00CD2AED"/>
    <w:rsid w:val="00CD31A6"/>
    <w:rsid w:val="00CD51B4"/>
    <w:rsid w:val="00CD54AA"/>
    <w:rsid w:val="00CE0CE7"/>
    <w:rsid w:val="00CE0DF3"/>
    <w:rsid w:val="00CE1AE2"/>
    <w:rsid w:val="00CE20AC"/>
    <w:rsid w:val="00CE2199"/>
    <w:rsid w:val="00CE21A1"/>
    <w:rsid w:val="00CE2A4C"/>
    <w:rsid w:val="00CE32B2"/>
    <w:rsid w:val="00CE3C0B"/>
    <w:rsid w:val="00CE43EB"/>
    <w:rsid w:val="00CE468A"/>
    <w:rsid w:val="00CE4DAC"/>
    <w:rsid w:val="00CE5903"/>
    <w:rsid w:val="00CE59C8"/>
    <w:rsid w:val="00CE69EF"/>
    <w:rsid w:val="00CE6A41"/>
    <w:rsid w:val="00CE6E7B"/>
    <w:rsid w:val="00CE706E"/>
    <w:rsid w:val="00CE708C"/>
    <w:rsid w:val="00CF0101"/>
    <w:rsid w:val="00CF0337"/>
    <w:rsid w:val="00CF049C"/>
    <w:rsid w:val="00CF0763"/>
    <w:rsid w:val="00CF0B8A"/>
    <w:rsid w:val="00CF10E8"/>
    <w:rsid w:val="00CF15F9"/>
    <w:rsid w:val="00CF177B"/>
    <w:rsid w:val="00CF1B71"/>
    <w:rsid w:val="00CF28AA"/>
    <w:rsid w:val="00CF32C7"/>
    <w:rsid w:val="00CF3838"/>
    <w:rsid w:val="00CF3948"/>
    <w:rsid w:val="00CF4608"/>
    <w:rsid w:val="00CF4672"/>
    <w:rsid w:val="00CF5556"/>
    <w:rsid w:val="00CF5BE4"/>
    <w:rsid w:val="00CF6855"/>
    <w:rsid w:val="00CF6DC8"/>
    <w:rsid w:val="00D0092B"/>
    <w:rsid w:val="00D00C60"/>
    <w:rsid w:val="00D01C0A"/>
    <w:rsid w:val="00D01FFD"/>
    <w:rsid w:val="00D02701"/>
    <w:rsid w:val="00D03182"/>
    <w:rsid w:val="00D031C6"/>
    <w:rsid w:val="00D036BF"/>
    <w:rsid w:val="00D03BBE"/>
    <w:rsid w:val="00D043D0"/>
    <w:rsid w:val="00D04C22"/>
    <w:rsid w:val="00D04E87"/>
    <w:rsid w:val="00D05CB9"/>
    <w:rsid w:val="00D06DD3"/>
    <w:rsid w:val="00D07177"/>
    <w:rsid w:val="00D07878"/>
    <w:rsid w:val="00D10851"/>
    <w:rsid w:val="00D10C45"/>
    <w:rsid w:val="00D11974"/>
    <w:rsid w:val="00D12E83"/>
    <w:rsid w:val="00D13E15"/>
    <w:rsid w:val="00D1598D"/>
    <w:rsid w:val="00D15D34"/>
    <w:rsid w:val="00D160EE"/>
    <w:rsid w:val="00D1611F"/>
    <w:rsid w:val="00D16C06"/>
    <w:rsid w:val="00D17D7E"/>
    <w:rsid w:val="00D2093A"/>
    <w:rsid w:val="00D2141B"/>
    <w:rsid w:val="00D22651"/>
    <w:rsid w:val="00D2290B"/>
    <w:rsid w:val="00D235A9"/>
    <w:rsid w:val="00D23ADA"/>
    <w:rsid w:val="00D24B03"/>
    <w:rsid w:val="00D24FEC"/>
    <w:rsid w:val="00D2566D"/>
    <w:rsid w:val="00D25760"/>
    <w:rsid w:val="00D25F24"/>
    <w:rsid w:val="00D261DE"/>
    <w:rsid w:val="00D27826"/>
    <w:rsid w:val="00D27BB8"/>
    <w:rsid w:val="00D27FD5"/>
    <w:rsid w:val="00D27FD8"/>
    <w:rsid w:val="00D301A7"/>
    <w:rsid w:val="00D3082F"/>
    <w:rsid w:val="00D31172"/>
    <w:rsid w:val="00D31295"/>
    <w:rsid w:val="00D3188A"/>
    <w:rsid w:val="00D31D8C"/>
    <w:rsid w:val="00D3202F"/>
    <w:rsid w:val="00D32D39"/>
    <w:rsid w:val="00D3381E"/>
    <w:rsid w:val="00D345D5"/>
    <w:rsid w:val="00D346B4"/>
    <w:rsid w:val="00D35100"/>
    <w:rsid w:val="00D352C2"/>
    <w:rsid w:val="00D3616F"/>
    <w:rsid w:val="00D36607"/>
    <w:rsid w:val="00D36FCB"/>
    <w:rsid w:val="00D3799B"/>
    <w:rsid w:val="00D37C25"/>
    <w:rsid w:val="00D37F31"/>
    <w:rsid w:val="00D41B81"/>
    <w:rsid w:val="00D42E5C"/>
    <w:rsid w:val="00D43A04"/>
    <w:rsid w:val="00D43B65"/>
    <w:rsid w:val="00D451DD"/>
    <w:rsid w:val="00D455EE"/>
    <w:rsid w:val="00D455F0"/>
    <w:rsid w:val="00D46576"/>
    <w:rsid w:val="00D46D07"/>
    <w:rsid w:val="00D4716C"/>
    <w:rsid w:val="00D47577"/>
    <w:rsid w:val="00D47838"/>
    <w:rsid w:val="00D47F81"/>
    <w:rsid w:val="00D50535"/>
    <w:rsid w:val="00D505F2"/>
    <w:rsid w:val="00D507B5"/>
    <w:rsid w:val="00D514CA"/>
    <w:rsid w:val="00D51C85"/>
    <w:rsid w:val="00D51EB1"/>
    <w:rsid w:val="00D52493"/>
    <w:rsid w:val="00D53541"/>
    <w:rsid w:val="00D5368D"/>
    <w:rsid w:val="00D5380B"/>
    <w:rsid w:val="00D54BBD"/>
    <w:rsid w:val="00D5501C"/>
    <w:rsid w:val="00D55F24"/>
    <w:rsid w:val="00D5632F"/>
    <w:rsid w:val="00D56AB6"/>
    <w:rsid w:val="00D5730E"/>
    <w:rsid w:val="00D57987"/>
    <w:rsid w:val="00D60380"/>
    <w:rsid w:val="00D60E3F"/>
    <w:rsid w:val="00D61029"/>
    <w:rsid w:val="00D610A0"/>
    <w:rsid w:val="00D619DD"/>
    <w:rsid w:val="00D61C2E"/>
    <w:rsid w:val="00D61D80"/>
    <w:rsid w:val="00D61F17"/>
    <w:rsid w:val="00D62633"/>
    <w:rsid w:val="00D629F3"/>
    <w:rsid w:val="00D62F83"/>
    <w:rsid w:val="00D633BA"/>
    <w:rsid w:val="00D64219"/>
    <w:rsid w:val="00D6440E"/>
    <w:rsid w:val="00D64825"/>
    <w:rsid w:val="00D656F2"/>
    <w:rsid w:val="00D65AA7"/>
    <w:rsid w:val="00D66026"/>
    <w:rsid w:val="00D6698E"/>
    <w:rsid w:val="00D66994"/>
    <w:rsid w:val="00D6704F"/>
    <w:rsid w:val="00D67ED9"/>
    <w:rsid w:val="00D67F2E"/>
    <w:rsid w:val="00D711DC"/>
    <w:rsid w:val="00D71293"/>
    <w:rsid w:val="00D71804"/>
    <w:rsid w:val="00D71ED6"/>
    <w:rsid w:val="00D72A52"/>
    <w:rsid w:val="00D72BFF"/>
    <w:rsid w:val="00D73B8E"/>
    <w:rsid w:val="00D73F2E"/>
    <w:rsid w:val="00D73FA6"/>
    <w:rsid w:val="00D7417B"/>
    <w:rsid w:val="00D7426D"/>
    <w:rsid w:val="00D749BB"/>
    <w:rsid w:val="00D74D1C"/>
    <w:rsid w:val="00D757C0"/>
    <w:rsid w:val="00D758C9"/>
    <w:rsid w:val="00D77005"/>
    <w:rsid w:val="00D772C2"/>
    <w:rsid w:val="00D776F7"/>
    <w:rsid w:val="00D8074B"/>
    <w:rsid w:val="00D816CC"/>
    <w:rsid w:val="00D81D58"/>
    <w:rsid w:val="00D8208D"/>
    <w:rsid w:val="00D8278F"/>
    <w:rsid w:val="00D82C8E"/>
    <w:rsid w:val="00D82FD3"/>
    <w:rsid w:val="00D83AF7"/>
    <w:rsid w:val="00D84128"/>
    <w:rsid w:val="00D847B4"/>
    <w:rsid w:val="00D8519D"/>
    <w:rsid w:val="00D85567"/>
    <w:rsid w:val="00D86909"/>
    <w:rsid w:val="00D86E94"/>
    <w:rsid w:val="00D86EE2"/>
    <w:rsid w:val="00D90387"/>
    <w:rsid w:val="00D91931"/>
    <w:rsid w:val="00D91F45"/>
    <w:rsid w:val="00D9203B"/>
    <w:rsid w:val="00D92AF4"/>
    <w:rsid w:val="00D9353F"/>
    <w:rsid w:val="00D942B0"/>
    <w:rsid w:val="00D95672"/>
    <w:rsid w:val="00D95FAD"/>
    <w:rsid w:val="00D96141"/>
    <w:rsid w:val="00DA008A"/>
    <w:rsid w:val="00DA010C"/>
    <w:rsid w:val="00DA10C0"/>
    <w:rsid w:val="00DA1A12"/>
    <w:rsid w:val="00DA1FEA"/>
    <w:rsid w:val="00DA2A7C"/>
    <w:rsid w:val="00DA4574"/>
    <w:rsid w:val="00DA4613"/>
    <w:rsid w:val="00DA4839"/>
    <w:rsid w:val="00DA5230"/>
    <w:rsid w:val="00DA5612"/>
    <w:rsid w:val="00DA596A"/>
    <w:rsid w:val="00DA5AEB"/>
    <w:rsid w:val="00DA6BB7"/>
    <w:rsid w:val="00DA71EA"/>
    <w:rsid w:val="00DA7226"/>
    <w:rsid w:val="00DA7372"/>
    <w:rsid w:val="00DB0520"/>
    <w:rsid w:val="00DB07EC"/>
    <w:rsid w:val="00DB0CFA"/>
    <w:rsid w:val="00DB0E8F"/>
    <w:rsid w:val="00DB1897"/>
    <w:rsid w:val="00DB1AD8"/>
    <w:rsid w:val="00DB1B2A"/>
    <w:rsid w:val="00DB1BB2"/>
    <w:rsid w:val="00DB1BB9"/>
    <w:rsid w:val="00DB1E8E"/>
    <w:rsid w:val="00DB2DEE"/>
    <w:rsid w:val="00DB2E03"/>
    <w:rsid w:val="00DB351F"/>
    <w:rsid w:val="00DB36A0"/>
    <w:rsid w:val="00DB3E50"/>
    <w:rsid w:val="00DB3E93"/>
    <w:rsid w:val="00DB5034"/>
    <w:rsid w:val="00DB53F6"/>
    <w:rsid w:val="00DB560C"/>
    <w:rsid w:val="00DB5E1E"/>
    <w:rsid w:val="00DB6086"/>
    <w:rsid w:val="00DB7177"/>
    <w:rsid w:val="00DB71D2"/>
    <w:rsid w:val="00DB7349"/>
    <w:rsid w:val="00DB753C"/>
    <w:rsid w:val="00DC0700"/>
    <w:rsid w:val="00DC0758"/>
    <w:rsid w:val="00DC0B23"/>
    <w:rsid w:val="00DC120F"/>
    <w:rsid w:val="00DC18C2"/>
    <w:rsid w:val="00DC1A45"/>
    <w:rsid w:val="00DC1E7B"/>
    <w:rsid w:val="00DC2320"/>
    <w:rsid w:val="00DC2825"/>
    <w:rsid w:val="00DC2A52"/>
    <w:rsid w:val="00DC2E5F"/>
    <w:rsid w:val="00DC332B"/>
    <w:rsid w:val="00DC4977"/>
    <w:rsid w:val="00DC49BC"/>
    <w:rsid w:val="00DC4A45"/>
    <w:rsid w:val="00DC4C6C"/>
    <w:rsid w:val="00DC4F05"/>
    <w:rsid w:val="00DC62C4"/>
    <w:rsid w:val="00DC6674"/>
    <w:rsid w:val="00DC6E94"/>
    <w:rsid w:val="00DC7A89"/>
    <w:rsid w:val="00DC7BA5"/>
    <w:rsid w:val="00DD0003"/>
    <w:rsid w:val="00DD0214"/>
    <w:rsid w:val="00DD026D"/>
    <w:rsid w:val="00DD11A3"/>
    <w:rsid w:val="00DD1A2B"/>
    <w:rsid w:val="00DD1F7E"/>
    <w:rsid w:val="00DD2045"/>
    <w:rsid w:val="00DD2DCF"/>
    <w:rsid w:val="00DD2E0B"/>
    <w:rsid w:val="00DD2ECE"/>
    <w:rsid w:val="00DD31D2"/>
    <w:rsid w:val="00DD3241"/>
    <w:rsid w:val="00DD3B7A"/>
    <w:rsid w:val="00DD3C07"/>
    <w:rsid w:val="00DD44D6"/>
    <w:rsid w:val="00DD5259"/>
    <w:rsid w:val="00DD57D0"/>
    <w:rsid w:val="00DD5C2B"/>
    <w:rsid w:val="00DD663D"/>
    <w:rsid w:val="00DE1933"/>
    <w:rsid w:val="00DE194A"/>
    <w:rsid w:val="00DE1A44"/>
    <w:rsid w:val="00DE1B05"/>
    <w:rsid w:val="00DE1C62"/>
    <w:rsid w:val="00DE1E29"/>
    <w:rsid w:val="00DE1E5C"/>
    <w:rsid w:val="00DE24AF"/>
    <w:rsid w:val="00DE2510"/>
    <w:rsid w:val="00DE3623"/>
    <w:rsid w:val="00DE3897"/>
    <w:rsid w:val="00DE455F"/>
    <w:rsid w:val="00DE4A03"/>
    <w:rsid w:val="00DE5B8F"/>
    <w:rsid w:val="00DE6A5A"/>
    <w:rsid w:val="00DE6A95"/>
    <w:rsid w:val="00DE6D4F"/>
    <w:rsid w:val="00DF0738"/>
    <w:rsid w:val="00DF0EC5"/>
    <w:rsid w:val="00DF3655"/>
    <w:rsid w:val="00DF423F"/>
    <w:rsid w:val="00DF43AC"/>
    <w:rsid w:val="00DF450A"/>
    <w:rsid w:val="00DF559C"/>
    <w:rsid w:val="00DF5BE1"/>
    <w:rsid w:val="00DF5ED7"/>
    <w:rsid w:val="00DF6041"/>
    <w:rsid w:val="00DF65A4"/>
    <w:rsid w:val="00DF6801"/>
    <w:rsid w:val="00DF71B3"/>
    <w:rsid w:val="00DF72D9"/>
    <w:rsid w:val="00DF748C"/>
    <w:rsid w:val="00E00ECE"/>
    <w:rsid w:val="00E00F61"/>
    <w:rsid w:val="00E01602"/>
    <w:rsid w:val="00E01F46"/>
    <w:rsid w:val="00E02113"/>
    <w:rsid w:val="00E0372B"/>
    <w:rsid w:val="00E05729"/>
    <w:rsid w:val="00E05CA4"/>
    <w:rsid w:val="00E05D43"/>
    <w:rsid w:val="00E06E7A"/>
    <w:rsid w:val="00E07CA7"/>
    <w:rsid w:val="00E10063"/>
    <w:rsid w:val="00E1006F"/>
    <w:rsid w:val="00E10F09"/>
    <w:rsid w:val="00E11522"/>
    <w:rsid w:val="00E11536"/>
    <w:rsid w:val="00E11605"/>
    <w:rsid w:val="00E12313"/>
    <w:rsid w:val="00E12A9A"/>
    <w:rsid w:val="00E12D26"/>
    <w:rsid w:val="00E13202"/>
    <w:rsid w:val="00E1374A"/>
    <w:rsid w:val="00E13818"/>
    <w:rsid w:val="00E13BA8"/>
    <w:rsid w:val="00E13CB8"/>
    <w:rsid w:val="00E13F3E"/>
    <w:rsid w:val="00E150AB"/>
    <w:rsid w:val="00E15394"/>
    <w:rsid w:val="00E176A0"/>
    <w:rsid w:val="00E17D48"/>
    <w:rsid w:val="00E17F47"/>
    <w:rsid w:val="00E22849"/>
    <w:rsid w:val="00E23E99"/>
    <w:rsid w:val="00E24413"/>
    <w:rsid w:val="00E24784"/>
    <w:rsid w:val="00E24A33"/>
    <w:rsid w:val="00E24AA0"/>
    <w:rsid w:val="00E24BCA"/>
    <w:rsid w:val="00E2568F"/>
    <w:rsid w:val="00E258F3"/>
    <w:rsid w:val="00E264F0"/>
    <w:rsid w:val="00E26C6E"/>
    <w:rsid w:val="00E2742B"/>
    <w:rsid w:val="00E275A2"/>
    <w:rsid w:val="00E27AC1"/>
    <w:rsid w:val="00E309E6"/>
    <w:rsid w:val="00E3114F"/>
    <w:rsid w:val="00E32C61"/>
    <w:rsid w:val="00E32F4F"/>
    <w:rsid w:val="00E3336E"/>
    <w:rsid w:val="00E336F0"/>
    <w:rsid w:val="00E33B44"/>
    <w:rsid w:val="00E33C9E"/>
    <w:rsid w:val="00E34BD9"/>
    <w:rsid w:val="00E34F39"/>
    <w:rsid w:val="00E351FD"/>
    <w:rsid w:val="00E35EB2"/>
    <w:rsid w:val="00E3674F"/>
    <w:rsid w:val="00E41121"/>
    <w:rsid w:val="00E41236"/>
    <w:rsid w:val="00E41385"/>
    <w:rsid w:val="00E432D8"/>
    <w:rsid w:val="00E436C3"/>
    <w:rsid w:val="00E43E8E"/>
    <w:rsid w:val="00E44099"/>
    <w:rsid w:val="00E440AF"/>
    <w:rsid w:val="00E44563"/>
    <w:rsid w:val="00E450E3"/>
    <w:rsid w:val="00E45725"/>
    <w:rsid w:val="00E46612"/>
    <w:rsid w:val="00E473C0"/>
    <w:rsid w:val="00E473C4"/>
    <w:rsid w:val="00E4751B"/>
    <w:rsid w:val="00E476DB"/>
    <w:rsid w:val="00E47864"/>
    <w:rsid w:val="00E5064F"/>
    <w:rsid w:val="00E509D9"/>
    <w:rsid w:val="00E50DEF"/>
    <w:rsid w:val="00E50EF8"/>
    <w:rsid w:val="00E514E1"/>
    <w:rsid w:val="00E51E21"/>
    <w:rsid w:val="00E52410"/>
    <w:rsid w:val="00E531CC"/>
    <w:rsid w:val="00E53CCB"/>
    <w:rsid w:val="00E53D30"/>
    <w:rsid w:val="00E54CA8"/>
    <w:rsid w:val="00E54D9C"/>
    <w:rsid w:val="00E5509B"/>
    <w:rsid w:val="00E55FA1"/>
    <w:rsid w:val="00E5656E"/>
    <w:rsid w:val="00E56C7A"/>
    <w:rsid w:val="00E56CAA"/>
    <w:rsid w:val="00E6063F"/>
    <w:rsid w:val="00E60FEF"/>
    <w:rsid w:val="00E6184F"/>
    <w:rsid w:val="00E61E8A"/>
    <w:rsid w:val="00E6242E"/>
    <w:rsid w:val="00E62993"/>
    <w:rsid w:val="00E62A42"/>
    <w:rsid w:val="00E64BBE"/>
    <w:rsid w:val="00E658FD"/>
    <w:rsid w:val="00E662FC"/>
    <w:rsid w:val="00E66437"/>
    <w:rsid w:val="00E66C99"/>
    <w:rsid w:val="00E67B84"/>
    <w:rsid w:val="00E67CAE"/>
    <w:rsid w:val="00E67E4A"/>
    <w:rsid w:val="00E702BE"/>
    <w:rsid w:val="00E708DB"/>
    <w:rsid w:val="00E71174"/>
    <w:rsid w:val="00E71593"/>
    <w:rsid w:val="00E71A5E"/>
    <w:rsid w:val="00E725E3"/>
    <w:rsid w:val="00E728DD"/>
    <w:rsid w:val="00E72D11"/>
    <w:rsid w:val="00E72DF0"/>
    <w:rsid w:val="00E734CB"/>
    <w:rsid w:val="00E73566"/>
    <w:rsid w:val="00E73B99"/>
    <w:rsid w:val="00E75BA0"/>
    <w:rsid w:val="00E7601A"/>
    <w:rsid w:val="00E772FD"/>
    <w:rsid w:val="00E77DD4"/>
    <w:rsid w:val="00E80263"/>
    <w:rsid w:val="00E81BAB"/>
    <w:rsid w:val="00E820F1"/>
    <w:rsid w:val="00E82722"/>
    <w:rsid w:val="00E830E9"/>
    <w:rsid w:val="00E836A2"/>
    <w:rsid w:val="00E836B8"/>
    <w:rsid w:val="00E84B04"/>
    <w:rsid w:val="00E86D7F"/>
    <w:rsid w:val="00E8743F"/>
    <w:rsid w:val="00E876E6"/>
    <w:rsid w:val="00E87936"/>
    <w:rsid w:val="00E87A91"/>
    <w:rsid w:val="00E907A0"/>
    <w:rsid w:val="00E91A70"/>
    <w:rsid w:val="00E92C23"/>
    <w:rsid w:val="00E9303E"/>
    <w:rsid w:val="00E932EE"/>
    <w:rsid w:val="00E933A1"/>
    <w:rsid w:val="00E9377F"/>
    <w:rsid w:val="00E93AE8"/>
    <w:rsid w:val="00E93B10"/>
    <w:rsid w:val="00E943F2"/>
    <w:rsid w:val="00E94A7F"/>
    <w:rsid w:val="00E94BC5"/>
    <w:rsid w:val="00E94CBB"/>
    <w:rsid w:val="00E9539E"/>
    <w:rsid w:val="00E95477"/>
    <w:rsid w:val="00E9558E"/>
    <w:rsid w:val="00E9563B"/>
    <w:rsid w:val="00E960E3"/>
    <w:rsid w:val="00E97F54"/>
    <w:rsid w:val="00EA1385"/>
    <w:rsid w:val="00EA16A2"/>
    <w:rsid w:val="00EA1C99"/>
    <w:rsid w:val="00EA2082"/>
    <w:rsid w:val="00EA219E"/>
    <w:rsid w:val="00EA21A4"/>
    <w:rsid w:val="00EA22EB"/>
    <w:rsid w:val="00EA2EF7"/>
    <w:rsid w:val="00EA2F5E"/>
    <w:rsid w:val="00EA3426"/>
    <w:rsid w:val="00EA37EC"/>
    <w:rsid w:val="00EA3ED3"/>
    <w:rsid w:val="00EA3EFF"/>
    <w:rsid w:val="00EA4C23"/>
    <w:rsid w:val="00EA5C1D"/>
    <w:rsid w:val="00EA607C"/>
    <w:rsid w:val="00EA6AC2"/>
    <w:rsid w:val="00EA6E1E"/>
    <w:rsid w:val="00EB09DC"/>
    <w:rsid w:val="00EB0BE9"/>
    <w:rsid w:val="00EB0D3C"/>
    <w:rsid w:val="00EB152F"/>
    <w:rsid w:val="00EB26B5"/>
    <w:rsid w:val="00EB29E0"/>
    <w:rsid w:val="00EB3599"/>
    <w:rsid w:val="00EB577F"/>
    <w:rsid w:val="00EB586C"/>
    <w:rsid w:val="00EB7248"/>
    <w:rsid w:val="00EB72EC"/>
    <w:rsid w:val="00EC211B"/>
    <w:rsid w:val="00EC24E7"/>
    <w:rsid w:val="00EC37EF"/>
    <w:rsid w:val="00EC46FB"/>
    <w:rsid w:val="00EC4866"/>
    <w:rsid w:val="00EC5A35"/>
    <w:rsid w:val="00EC5BBC"/>
    <w:rsid w:val="00EC5EEA"/>
    <w:rsid w:val="00EC6068"/>
    <w:rsid w:val="00EC6341"/>
    <w:rsid w:val="00EC68F4"/>
    <w:rsid w:val="00EC7178"/>
    <w:rsid w:val="00EC7390"/>
    <w:rsid w:val="00EC760B"/>
    <w:rsid w:val="00ED0141"/>
    <w:rsid w:val="00ED12C5"/>
    <w:rsid w:val="00ED1863"/>
    <w:rsid w:val="00ED2047"/>
    <w:rsid w:val="00ED20DB"/>
    <w:rsid w:val="00ED29BD"/>
    <w:rsid w:val="00ED3194"/>
    <w:rsid w:val="00ED4DB3"/>
    <w:rsid w:val="00ED539F"/>
    <w:rsid w:val="00ED540A"/>
    <w:rsid w:val="00ED578F"/>
    <w:rsid w:val="00ED5A68"/>
    <w:rsid w:val="00ED5B14"/>
    <w:rsid w:val="00ED5D71"/>
    <w:rsid w:val="00ED5E25"/>
    <w:rsid w:val="00ED6DEF"/>
    <w:rsid w:val="00ED7959"/>
    <w:rsid w:val="00ED7C02"/>
    <w:rsid w:val="00ED7D77"/>
    <w:rsid w:val="00EE127C"/>
    <w:rsid w:val="00EE1542"/>
    <w:rsid w:val="00EE1986"/>
    <w:rsid w:val="00EE27AB"/>
    <w:rsid w:val="00EE31BD"/>
    <w:rsid w:val="00EE3537"/>
    <w:rsid w:val="00EE3587"/>
    <w:rsid w:val="00EE39DA"/>
    <w:rsid w:val="00EE3BD7"/>
    <w:rsid w:val="00EE3F20"/>
    <w:rsid w:val="00EE414B"/>
    <w:rsid w:val="00EE4D01"/>
    <w:rsid w:val="00EE4E9B"/>
    <w:rsid w:val="00EE4EC1"/>
    <w:rsid w:val="00EE591D"/>
    <w:rsid w:val="00EE5F6C"/>
    <w:rsid w:val="00EE67F6"/>
    <w:rsid w:val="00EE6AA5"/>
    <w:rsid w:val="00EE6C76"/>
    <w:rsid w:val="00EE78F1"/>
    <w:rsid w:val="00EF187D"/>
    <w:rsid w:val="00EF1B24"/>
    <w:rsid w:val="00EF20C5"/>
    <w:rsid w:val="00EF24F7"/>
    <w:rsid w:val="00EF2AFA"/>
    <w:rsid w:val="00EF4DAA"/>
    <w:rsid w:val="00EF4E9C"/>
    <w:rsid w:val="00EF5EDC"/>
    <w:rsid w:val="00EF6132"/>
    <w:rsid w:val="00EF679B"/>
    <w:rsid w:val="00EF7979"/>
    <w:rsid w:val="00EF7B9B"/>
    <w:rsid w:val="00F00374"/>
    <w:rsid w:val="00F007A1"/>
    <w:rsid w:val="00F00E4D"/>
    <w:rsid w:val="00F018A7"/>
    <w:rsid w:val="00F02103"/>
    <w:rsid w:val="00F025ED"/>
    <w:rsid w:val="00F02718"/>
    <w:rsid w:val="00F0327B"/>
    <w:rsid w:val="00F0415D"/>
    <w:rsid w:val="00F04354"/>
    <w:rsid w:val="00F046E2"/>
    <w:rsid w:val="00F04824"/>
    <w:rsid w:val="00F04A95"/>
    <w:rsid w:val="00F04D93"/>
    <w:rsid w:val="00F05051"/>
    <w:rsid w:val="00F0541A"/>
    <w:rsid w:val="00F058A2"/>
    <w:rsid w:val="00F05A81"/>
    <w:rsid w:val="00F05CE1"/>
    <w:rsid w:val="00F06C2B"/>
    <w:rsid w:val="00F076A4"/>
    <w:rsid w:val="00F10219"/>
    <w:rsid w:val="00F11286"/>
    <w:rsid w:val="00F12F38"/>
    <w:rsid w:val="00F12FFC"/>
    <w:rsid w:val="00F134C5"/>
    <w:rsid w:val="00F13EF8"/>
    <w:rsid w:val="00F1517E"/>
    <w:rsid w:val="00F152F1"/>
    <w:rsid w:val="00F15F60"/>
    <w:rsid w:val="00F1608E"/>
    <w:rsid w:val="00F16924"/>
    <w:rsid w:val="00F1699F"/>
    <w:rsid w:val="00F16E7C"/>
    <w:rsid w:val="00F1702E"/>
    <w:rsid w:val="00F1722A"/>
    <w:rsid w:val="00F178A9"/>
    <w:rsid w:val="00F17F77"/>
    <w:rsid w:val="00F205C3"/>
    <w:rsid w:val="00F20D7C"/>
    <w:rsid w:val="00F216B9"/>
    <w:rsid w:val="00F21BBA"/>
    <w:rsid w:val="00F22CDA"/>
    <w:rsid w:val="00F22F19"/>
    <w:rsid w:val="00F22FAC"/>
    <w:rsid w:val="00F23438"/>
    <w:rsid w:val="00F234B8"/>
    <w:rsid w:val="00F2400B"/>
    <w:rsid w:val="00F25706"/>
    <w:rsid w:val="00F25F84"/>
    <w:rsid w:val="00F260D3"/>
    <w:rsid w:val="00F26DD4"/>
    <w:rsid w:val="00F26F17"/>
    <w:rsid w:val="00F272DB"/>
    <w:rsid w:val="00F2731F"/>
    <w:rsid w:val="00F278E7"/>
    <w:rsid w:val="00F27DD9"/>
    <w:rsid w:val="00F30193"/>
    <w:rsid w:val="00F3087C"/>
    <w:rsid w:val="00F30989"/>
    <w:rsid w:val="00F31236"/>
    <w:rsid w:val="00F31447"/>
    <w:rsid w:val="00F31B11"/>
    <w:rsid w:val="00F32423"/>
    <w:rsid w:val="00F345B2"/>
    <w:rsid w:val="00F347F3"/>
    <w:rsid w:val="00F34A54"/>
    <w:rsid w:val="00F34B29"/>
    <w:rsid w:val="00F355E9"/>
    <w:rsid w:val="00F35903"/>
    <w:rsid w:val="00F35CFF"/>
    <w:rsid w:val="00F36383"/>
    <w:rsid w:val="00F36D53"/>
    <w:rsid w:val="00F371F3"/>
    <w:rsid w:val="00F40CEC"/>
    <w:rsid w:val="00F41E4B"/>
    <w:rsid w:val="00F42944"/>
    <w:rsid w:val="00F429E4"/>
    <w:rsid w:val="00F42BEA"/>
    <w:rsid w:val="00F43A7A"/>
    <w:rsid w:val="00F445DD"/>
    <w:rsid w:val="00F446E7"/>
    <w:rsid w:val="00F450C5"/>
    <w:rsid w:val="00F4544B"/>
    <w:rsid w:val="00F45839"/>
    <w:rsid w:val="00F45866"/>
    <w:rsid w:val="00F45B15"/>
    <w:rsid w:val="00F45C6C"/>
    <w:rsid w:val="00F461B9"/>
    <w:rsid w:val="00F46371"/>
    <w:rsid w:val="00F46689"/>
    <w:rsid w:val="00F46F82"/>
    <w:rsid w:val="00F47843"/>
    <w:rsid w:val="00F479FB"/>
    <w:rsid w:val="00F47BB9"/>
    <w:rsid w:val="00F47DC5"/>
    <w:rsid w:val="00F47F70"/>
    <w:rsid w:val="00F502FA"/>
    <w:rsid w:val="00F50F0A"/>
    <w:rsid w:val="00F51D0E"/>
    <w:rsid w:val="00F5237D"/>
    <w:rsid w:val="00F524C1"/>
    <w:rsid w:val="00F53AF2"/>
    <w:rsid w:val="00F5425B"/>
    <w:rsid w:val="00F55144"/>
    <w:rsid w:val="00F5567C"/>
    <w:rsid w:val="00F55792"/>
    <w:rsid w:val="00F56D85"/>
    <w:rsid w:val="00F571A8"/>
    <w:rsid w:val="00F57A98"/>
    <w:rsid w:val="00F608EF"/>
    <w:rsid w:val="00F609EA"/>
    <w:rsid w:val="00F61F59"/>
    <w:rsid w:val="00F63565"/>
    <w:rsid w:val="00F63D44"/>
    <w:rsid w:val="00F64AE4"/>
    <w:rsid w:val="00F64EDC"/>
    <w:rsid w:val="00F64F2E"/>
    <w:rsid w:val="00F6538D"/>
    <w:rsid w:val="00F653A8"/>
    <w:rsid w:val="00F65782"/>
    <w:rsid w:val="00F66423"/>
    <w:rsid w:val="00F66BBF"/>
    <w:rsid w:val="00F66C3F"/>
    <w:rsid w:val="00F6779B"/>
    <w:rsid w:val="00F67EDE"/>
    <w:rsid w:val="00F7125B"/>
    <w:rsid w:val="00F71645"/>
    <w:rsid w:val="00F7181A"/>
    <w:rsid w:val="00F71995"/>
    <w:rsid w:val="00F723C5"/>
    <w:rsid w:val="00F72958"/>
    <w:rsid w:val="00F73858"/>
    <w:rsid w:val="00F7468E"/>
    <w:rsid w:val="00F74E92"/>
    <w:rsid w:val="00F75015"/>
    <w:rsid w:val="00F75CC0"/>
    <w:rsid w:val="00F76F95"/>
    <w:rsid w:val="00F77D84"/>
    <w:rsid w:val="00F80C99"/>
    <w:rsid w:val="00F8130A"/>
    <w:rsid w:val="00F818F0"/>
    <w:rsid w:val="00F8263F"/>
    <w:rsid w:val="00F8374B"/>
    <w:rsid w:val="00F84067"/>
    <w:rsid w:val="00F842E9"/>
    <w:rsid w:val="00F84326"/>
    <w:rsid w:val="00F8487E"/>
    <w:rsid w:val="00F848B2"/>
    <w:rsid w:val="00F849F7"/>
    <w:rsid w:val="00F857A4"/>
    <w:rsid w:val="00F8580C"/>
    <w:rsid w:val="00F86329"/>
    <w:rsid w:val="00F86BF1"/>
    <w:rsid w:val="00F86F45"/>
    <w:rsid w:val="00F870EA"/>
    <w:rsid w:val="00F87634"/>
    <w:rsid w:val="00F905C1"/>
    <w:rsid w:val="00F906F3"/>
    <w:rsid w:val="00F9099D"/>
    <w:rsid w:val="00F91943"/>
    <w:rsid w:val="00F91B11"/>
    <w:rsid w:val="00F92360"/>
    <w:rsid w:val="00F9345A"/>
    <w:rsid w:val="00F9379E"/>
    <w:rsid w:val="00F939D5"/>
    <w:rsid w:val="00F93B59"/>
    <w:rsid w:val="00F94382"/>
    <w:rsid w:val="00F9562A"/>
    <w:rsid w:val="00F9642D"/>
    <w:rsid w:val="00F970CD"/>
    <w:rsid w:val="00FA06E1"/>
    <w:rsid w:val="00FA10B3"/>
    <w:rsid w:val="00FA11DC"/>
    <w:rsid w:val="00FA16CF"/>
    <w:rsid w:val="00FA215E"/>
    <w:rsid w:val="00FA230A"/>
    <w:rsid w:val="00FA2903"/>
    <w:rsid w:val="00FA2B19"/>
    <w:rsid w:val="00FA2D46"/>
    <w:rsid w:val="00FA305F"/>
    <w:rsid w:val="00FA3C2B"/>
    <w:rsid w:val="00FA3F75"/>
    <w:rsid w:val="00FA4149"/>
    <w:rsid w:val="00FA4684"/>
    <w:rsid w:val="00FA78FB"/>
    <w:rsid w:val="00FB0151"/>
    <w:rsid w:val="00FB01B3"/>
    <w:rsid w:val="00FB0733"/>
    <w:rsid w:val="00FB10A4"/>
    <w:rsid w:val="00FB11F9"/>
    <w:rsid w:val="00FB1569"/>
    <w:rsid w:val="00FB207B"/>
    <w:rsid w:val="00FB22D7"/>
    <w:rsid w:val="00FB268E"/>
    <w:rsid w:val="00FB36BC"/>
    <w:rsid w:val="00FB3FFD"/>
    <w:rsid w:val="00FB4106"/>
    <w:rsid w:val="00FB4816"/>
    <w:rsid w:val="00FB4A14"/>
    <w:rsid w:val="00FB4D63"/>
    <w:rsid w:val="00FB5590"/>
    <w:rsid w:val="00FB55DA"/>
    <w:rsid w:val="00FB606F"/>
    <w:rsid w:val="00FB6D69"/>
    <w:rsid w:val="00FB6DA0"/>
    <w:rsid w:val="00FB756D"/>
    <w:rsid w:val="00FC0348"/>
    <w:rsid w:val="00FC0964"/>
    <w:rsid w:val="00FC1280"/>
    <w:rsid w:val="00FC143A"/>
    <w:rsid w:val="00FC1844"/>
    <w:rsid w:val="00FC27D6"/>
    <w:rsid w:val="00FC424F"/>
    <w:rsid w:val="00FC4A59"/>
    <w:rsid w:val="00FC4D3F"/>
    <w:rsid w:val="00FC4D77"/>
    <w:rsid w:val="00FC59FE"/>
    <w:rsid w:val="00FC5BC6"/>
    <w:rsid w:val="00FC6AAA"/>
    <w:rsid w:val="00FC6F24"/>
    <w:rsid w:val="00FD05C5"/>
    <w:rsid w:val="00FD108D"/>
    <w:rsid w:val="00FD113C"/>
    <w:rsid w:val="00FD177C"/>
    <w:rsid w:val="00FD18E8"/>
    <w:rsid w:val="00FD307D"/>
    <w:rsid w:val="00FD4571"/>
    <w:rsid w:val="00FD4CCC"/>
    <w:rsid w:val="00FD570D"/>
    <w:rsid w:val="00FD5AB3"/>
    <w:rsid w:val="00FD5DC1"/>
    <w:rsid w:val="00FD62CA"/>
    <w:rsid w:val="00FD6B41"/>
    <w:rsid w:val="00FD7B14"/>
    <w:rsid w:val="00FD7D87"/>
    <w:rsid w:val="00FE0446"/>
    <w:rsid w:val="00FE1CDF"/>
    <w:rsid w:val="00FE219F"/>
    <w:rsid w:val="00FE2209"/>
    <w:rsid w:val="00FE2939"/>
    <w:rsid w:val="00FE2BC9"/>
    <w:rsid w:val="00FE3F9A"/>
    <w:rsid w:val="00FE482A"/>
    <w:rsid w:val="00FE6081"/>
    <w:rsid w:val="00FE6900"/>
    <w:rsid w:val="00FE69D0"/>
    <w:rsid w:val="00FE6FD0"/>
    <w:rsid w:val="00FE774C"/>
    <w:rsid w:val="00FE7A1B"/>
    <w:rsid w:val="00FF014E"/>
    <w:rsid w:val="00FF027E"/>
    <w:rsid w:val="00FF0F74"/>
    <w:rsid w:val="00FF1467"/>
    <w:rsid w:val="00FF157D"/>
    <w:rsid w:val="00FF1923"/>
    <w:rsid w:val="00FF20CD"/>
    <w:rsid w:val="00FF2793"/>
    <w:rsid w:val="00FF2C2D"/>
    <w:rsid w:val="00FF321F"/>
    <w:rsid w:val="00FF476C"/>
    <w:rsid w:val="00FF4A06"/>
    <w:rsid w:val="00FF4EA6"/>
    <w:rsid w:val="00FF4F02"/>
    <w:rsid w:val="00FF50DD"/>
    <w:rsid w:val="00FF5B13"/>
    <w:rsid w:val="00FF5EC3"/>
    <w:rsid w:val="00FF622C"/>
    <w:rsid w:val="00FF637D"/>
    <w:rsid w:val="00FF67B7"/>
    <w:rsid w:val="00FF69E9"/>
    <w:rsid w:val="00FF6B5B"/>
    <w:rsid w:val="00FF7B9A"/>
    <w:rsid w:val="00FF7BAE"/>
    <w:rsid w:val="0506B39D"/>
    <w:rsid w:val="09435A39"/>
    <w:rsid w:val="09A1DFE8"/>
    <w:rsid w:val="0FF2AB08"/>
    <w:rsid w:val="1593D859"/>
    <w:rsid w:val="16DAE2F1"/>
    <w:rsid w:val="18602185"/>
    <w:rsid w:val="1969382E"/>
    <w:rsid w:val="1C9D6EC0"/>
    <w:rsid w:val="1E184BEF"/>
    <w:rsid w:val="234CBFAB"/>
    <w:rsid w:val="281C7093"/>
    <w:rsid w:val="2C4E996A"/>
    <w:rsid w:val="2ED0FD90"/>
    <w:rsid w:val="3217FDE5"/>
    <w:rsid w:val="321D952E"/>
    <w:rsid w:val="32528196"/>
    <w:rsid w:val="3566F7DC"/>
    <w:rsid w:val="3CFBF5DA"/>
    <w:rsid w:val="3F2349B2"/>
    <w:rsid w:val="428B87B1"/>
    <w:rsid w:val="436D2A8C"/>
    <w:rsid w:val="44BC2FCD"/>
    <w:rsid w:val="46A3A362"/>
    <w:rsid w:val="4796742F"/>
    <w:rsid w:val="496E911C"/>
    <w:rsid w:val="4CF3B4E1"/>
    <w:rsid w:val="4F43ABA7"/>
    <w:rsid w:val="4F68C117"/>
    <w:rsid w:val="503B9CC2"/>
    <w:rsid w:val="587599E8"/>
    <w:rsid w:val="5D85FBD7"/>
    <w:rsid w:val="7319828F"/>
    <w:rsid w:val="763BF02C"/>
    <w:rsid w:val="77C627D0"/>
    <w:rsid w:val="7A1BB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02185"/>
  <w15:docId w15:val="{9D7A8590-D707-4BD3-A877-10F1D46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86"/>
    <w:pPr>
      <w:keepLines/>
      <w:widowControl w:val="0"/>
      <w:tabs>
        <w:tab w:val="left" w:pos="1008"/>
        <w:tab w:val="left" w:pos="2016"/>
        <w:tab w:val="right" w:pos="9792"/>
      </w:tabs>
      <w:spacing w:before="120"/>
    </w:pPr>
    <w:rPr>
      <w:spacing w:val="20"/>
      <w:sz w:val="24"/>
      <w:szCs w:val="24"/>
      <w:lang w:eastAsia="en-US"/>
    </w:rPr>
  </w:style>
  <w:style w:type="paragraph" w:styleId="Heading1">
    <w:name w:val="heading 1"/>
    <w:basedOn w:val="Normal"/>
    <w:next w:val="Normal"/>
    <w:link w:val="Heading1Char"/>
    <w:uiPriority w:val="9"/>
    <w:qFormat/>
    <w:rsid w:val="00DD11A3"/>
    <w:pPr>
      <w:keepNext/>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45955"/>
    <w:pPr>
      <w:keepNext/>
      <w:tabs>
        <w:tab w:val="clear" w:pos="1008"/>
        <w:tab w:val="clear" w:pos="2016"/>
        <w:tab w:val="clear" w:pos="9792"/>
        <w:tab w:val="left" w:pos="720"/>
        <w:tab w:val="left" w:pos="1080"/>
        <w:tab w:val="left" w:pos="1440"/>
      </w:tabs>
      <w:spacing w:after="120"/>
      <w:outlineLvl w:val="1"/>
    </w:pPr>
    <w:rPr>
      <w:rFonts w:ascii="Arial" w:hAnsi="Arial" w:cs="Arial"/>
      <w:b/>
      <w:bCs/>
      <w:iCs/>
      <w:sz w:val="28"/>
      <w:szCs w:val="28"/>
    </w:rPr>
  </w:style>
  <w:style w:type="paragraph" w:styleId="Heading3">
    <w:name w:val="heading 3"/>
    <w:basedOn w:val="Normal"/>
    <w:next w:val="Normal"/>
    <w:link w:val="Heading3Char"/>
    <w:qFormat/>
    <w:rsid w:val="00445955"/>
    <w:pPr>
      <w:keepNext/>
      <w:tabs>
        <w:tab w:val="clear" w:pos="1008"/>
        <w:tab w:val="clear" w:pos="2016"/>
        <w:tab w:val="clear" w:pos="9792"/>
        <w:tab w:val="left" w:pos="720"/>
        <w:tab w:val="left" w:pos="1080"/>
        <w:tab w:val="left" w:pos="1440"/>
      </w:tabs>
      <w:spacing w:before="240" w:after="6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Salutation"/>
    <w:rsid w:val="00306A76"/>
    <w:pPr>
      <w:jc w:val="both"/>
    </w:pPr>
    <w:rPr>
      <w:sz w:val="22"/>
    </w:rPr>
  </w:style>
  <w:style w:type="paragraph" w:styleId="Salutation">
    <w:name w:val="Salutation"/>
    <w:basedOn w:val="Normal"/>
    <w:next w:val="Normal"/>
    <w:semiHidden/>
    <w:rsid w:val="00306A76"/>
  </w:style>
  <w:style w:type="paragraph" w:customStyle="1" w:styleId="Opening">
    <w:name w:val="Opening"/>
    <w:basedOn w:val="Normal"/>
    <w:rsid w:val="00306A76"/>
    <w:pPr>
      <w:keepLines w:val="0"/>
      <w:widowControl/>
      <w:tabs>
        <w:tab w:val="clear" w:pos="1008"/>
        <w:tab w:val="clear" w:pos="2016"/>
        <w:tab w:val="clear" w:pos="9792"/>
      </w:tabs>
      <w:overflowPunct w:val="0"/>
      <w:autoSpaceDE w:val="0"/>
      <w:autoSpaceDN w:val="0"/>
      <w:adjustRightInd w:val="0"/>
      <w:spacing w:before="0" w:after="120"/>
      <w:textAlignment w:val="baseline"/>
    </w:pPr>
    <w:rPr>
      <w:szCs w:val="20"/>
    </w:rPr>
  </w:style>
  <w:style w:type="paragraph" w:styleId="BodyText">
    <w:name w:val="Body Text"/>
    <w:basedOn w:val="Normal"/>
    <w:semiHidden/>
    <w:rsid w:val="00306A76"/>
    <w:pPr>
      <w:tabs>
        <w:tab w:val="clear" w:pos="9792"/>
        <w:tab w:val="right" w:pos="9936"/>
      </w:tabs>
      <w:overflowPunct w:val="0"/>
      <w:autoSpaceDE w:val="0"/>
      <w:autoSpaceDN w:val="0"/>
      <w:adjustRightInd w:val="0"/>
      <w:spacing w:before="0" w:after="240"/>
      <w:jc w:val="both"/>
      <w:textAlignment w:val="baseline"/>
    </w:pPr>
    <w:rPr>
      <w:szCs w:val="20"/>
    </w:rPr>
  </w:style>
  <w:style w:type="paragraph" w:styleId="Closing">
    <w:name w:val="Closing"/>
    <w:basedOn w:val="Normal"/>
    <w:semiHidden/>
    <w:rsid w:val="00306A76"/>
    <w:pPr>
      <w:keepLines w:val="0"/>
      <w:widowControl/>
      <w:tabs>
        <w:tab w:val="clear" w:pos="1008"/>
        <w:tab w:val="clear" w:pos="2016"/>
        <w:tab w:val="clear" w:pos="9792"/>
      </w:tabs>
      <w:overflowPunct w:val="0"/>
      <w:autoSpaceDE w:val="0"/>
      <w:autoSpaceDN w:val="0"/>
      <w:adjustRightInd w:val="0"/>
      <w:spacing w:before="0"/>
      <w:textAlignment w:val="baseline"/>
    </w:pPr>
    <w:rPr>
      <w:szCs w:val="20"/>
    </w:rPr>
  </w:style>
  <w:style w:type="paragraph" w:customStyle="1" w:styleId="ProjectRef">
    <w:name w:val="Project Ref"/>
    <w:basedOn w:val="BodyText"/>
    <w:next w:val="BodyText"/>
    <w:rsid w:val="00306A76"/>
    <w:rPr>
      <w:b/>
      <w:sz w:val="22"/>
      <w:u w:val="single"/>
    </w:rPr>
  </w:style>
  <w:style w:type="paragraph" w:styleId="NoSpacing">
    <w:name w:val="No Spacing"/>
    <w:uiPriority w:val="1"/>
    <w:qFormat/>
    <w:rsid w:val="00EB26B5"/>
    <w:pPr>
      <w:keepLines/>
      <w:widowControl w:val="0"/>
      <w:tabs>
        <w:tab w:val="left" w:pos="1008"/>
        <w:tab w:val="left" w:pos="2016"/>
        <w:tab w:val="right" w:pos="9792"/>
      </w:tabs>
    </w:pPr>
    <w:rPr>
      <w:spacing w:val="20"/>
      <w:sz w:val="24"/>
      <w:szCs w:val="24"/>
      <w:lang w:eastAsia="en-US"/>
    </w:rPr>
  </w:style>
  <w:style w:type="paragraph" w:styleId="BalloonText">
    <w:name w:val="Balloon Text"/>
    <w:basedOn w:val="Normal"/>
    <w:link w:val="BalloonTextChar"/>
    <w:uiPriority w:val="99"/>
    <w:semiHidden/>
    <w:unhideWhenUsed/>
    <w:rsid w:val="002F39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6A"/>
    <w:rPr>
      <w:rFonts w:ascii="Tahoma" w:hAnsi="Tahoma" w:cs="Tahoma"/>
      <w:spacing w:val="20"/>
      <w:sz w:val="16"/>
      <w:szCs w:val="16"/>
      <w:lang w:eastAsia="en-US"/>
    </w:rPr>
  </w:style>
  <w:style w:type="paragraph" w:styleId="Header">
    <w:name w:val="header"/>
    <w:basedOn w:val="Normal"/>
    <w:link w:val="HeaderChar"/>
    <w:uiPriority w:val="99"/>
    <w:unhideWhenUsed/>
    <w:rsid w:val="00B56394"/>
    <w:pPr>
      <w:tabs>
        <w:tab w:val="clear" w:pos="1008"/>
        <w:tab w:val="clear" w:pos="2016"/>
        <w:tab w:val="clear" w:pos="9792"/>
        <w:tab w:val="center" w:pos="4513"/>
        <w:tab w:val="right" w:pos="9026"/>
      </w:tabs>
      <w:spacing w:before="0"/>
    </w:pPr>
  </w:style>
  <w:style w:type="character" w:customStyle="1" w:styleId="HeaderChar">
    <w:name w:val="Header Char"/>
    <w:basedOn w:val="DefaultParagraphFont"/>
    <w:link w:val="Header"/>
    <w:uiPriority w:val="99"/>
    <w:rsid w:val="00B56394"/>
    <w:rPr>
      <w:spacing w:val="20"/>
      <w:sz w:val="24"/>
      <w:szCs w:val="24"/>
      <w:lang w:eastAsia="en-US"/>
    </w:rPr>
  </w:style>
  <w:style w:type="paragraph" w:styleId="Footer">
    <w:name w:val="footer"/>
    <w:basedOn w:val="Normal"/>
    <w:link w:val="FooterChar"/>
    <w:uiPriority w:val="99"/>
    <w:unhideWhenUsed/>
    <w:rsid w:val="00B56394"/>
    <w:pPr>
      <w:tabs>
        <w:tab w:val="clear" w:pos="1008"/>
        <w:tab w:val="clear" w:pos="2016"/>
        <w:tab w:val="clear" w:pos="9792"/>
        <w:tab w:val="center" w:pos="4513"/>
        <w:tab w:val="right" w:pos="9026"/>
      </w:tabs>
      <w:spacing w:before="0"/>
    </w:pPr>
  </w:style>
  <w:style w:type="character" w:customStyle="1" w:styleId="FooterChar">
    <w:name w:val="Footer Char"/>
    <w:basedOn w:val="DefaultParagraphFont"/>
    <w:link w:val="Footer"/>
    <w:uiPriority w:val="99"/>
    <w:rsid w:val="00B56394"/>
    <w:rPr>
      <w:spacing w:val="20"/>
      <w:sz w:val="24"/>
      <w:szCs w:val="24"/>
      <w:lang w:eastAsia="en-US"/>
    </w:rPr>
  </w:style>
  <w:style w:type="paragraph" w:styleId="NormalWeb">
    <w:name w:val="Normal (Web)"/>
    <w:basedOn w:val="Normal"/>
    <w:uiPriority w:val="99"/>
    <w:unhideWhenUsed/>
    <w:rsid w:val="00D47F81"/>
    <w:pPr>
      <w:keepLines w:val="0"/>
      <w:widowControl/>
      <w:tabs>
        <w:tab w:val="clear" w:pos="1008"/>
        <w:tab w:val="clear" w:pos="2016"/>
        <w:tab w:val="clear" w:pos="9792"/>
      </w:tabs>
      <w:spacing w:before="100" w:beforeAutospacing="1" w:after="100" w:afterAutospacing="1"/>
    </w:pPr>
    <w:rPr>
      <w:spacing w:val="0"/>
      <w:lang w:eastAsia="en-GB"/>
    </w:rPr>
  </w:style>
  <w:style w:type="character" w:styleId="Strong">
    <w:name w:val="Strong"/>
    <w:basedOn w:val="DefaultParagraphFont"/>
    <w:uiPriority w:val="22"/>
    <w:qFormat/>
    <w:rsid w:val="00A740F1"/>
    <w:rPr>
      <w:b/>
      <w:bCs/>
    </w:rPr>
  </w:style>
  <w:style w:type="paragraph" w:styleId="HTMLPreformatted">
    <w:name w:val="HTML Preformatted"/>
    <w:basedOn w:val="Normal"/>
    <w:link w:val="HTMLPreformattedChar"/>
    <w:uiPriority w:val="99"/>
    <w:semiHidden/>
    <w:unhideWhenUsed/>
    <w:rsid w:val="002558CC"/>
    <w:pPr>
      <w:keepLines w:val="0"/>
      <w:widowControl/>
      <w:tabs>
        <w:tab w:val="clear" w:pos="1008"/>
        <w:tab w:val="clear" w:pos="2016"/>
        <w:tab w:val="clear" w:pos="9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2558CC"/>
    <w:rPr>
      <w:rFonts w:ascii="Courier New" w:hAnsi="Courier New" w:cs="Courier New"/>
    </w:rPr>
  </w:style>
  <w:style w:type="paragraph" w:styleId="ListParagraph">
    <w:name w:val="List Paragraph"/>
    <w:basedOn w:val="Normal"/>
    <w:uiPriority w:val="34"/>
    <w:qFormat/>
    <w:rsid w:val="00B01527"/>
    <w:pPr>
      <w:ind w:left="720"/>
      <w:contextualSpacing/>
    </w:pPr>
  </w:style>
  <w:style w:type="table" w:styleId="TableGrid">
    <w:name w:val="Table Grid"/>
    <w:basedOn w:val="TableNormal"/>
    <w:uiPriority w:val="59"/>
    <w:rsid w:val="00E6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70E"/>
    <w:rPr>
      <w:color w:val="0000FF" w:themeColor="hyperlink"/>
      <w:u w:val="single"/>
    </w:rPr>
  </w:style>
  <w:style w:type="character" w:styleId="UnresolvedMention">
    <w:name w:val="Unresolved Mention"/>
    <w:basedOn w:val="DefaultParagraphFont"/>
    <w:uiPriority w:val="99"/>
    <w:semiHidden/>
    <w:unhideWhenUsed/>
    <w:rsid w:val="0023270E"/>
    <w:rPr>
      <w:color w:val="605E5C"/>
      <w:shd w:val="clear" w:color="auto" w:fill="E1DFDD"/>
    </w:rPr>
  </w:style>
  <w:style w:type="table" w:customStyle="1" w:styleId="TableGrid1">
    <w:name w:val="Table Grid1"/>
    <w:basedOn w:val="TableNormal"/>
    <w:next w:val="TableGrid"/>
    <w:uiPriority w:val="39"/>
    <w:rsid w:val="005F5C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fTender">
    <w:name w:val="Form of Tender"/>
    <w:basedOn w:val="Normal"/>
    <w:rsid w:val="00926AEF"/>
    <w:pPr>
      <w:tabs>
        <w:tab w:val="clear" w:pos="1008"/>
        <w:tab w:val="clear" w:pos="2016"/>
        <w:tab w:val="clear" w:pos="9792"/>
        <w:tab w:val="left" w:pos="1152"/>
        <w:tab w:val="left" w:pos="1728"/>
        <w:tab w:val="left" w:pos="4320"/>
        <w:tab w:val="left" w:pos="5760"/>
      </w:tabs>
      <w:overflowPunct w:val="0"/>
      <w:autoSpaceDE w:val="0"/>
      <w:autoSpaceDN w:val="0"/>
      <w:adjustRightInd w:val="0"/>
      <w:spacing w:before="0"/>
      <w:jc w:val="both"/>
      <w:textAlignment w:val="baseline"/>
    </w:pPr>
    <w:rPr>
      <w:sz w:val="22"/>
      <w:szCs w:val="22"/>
    </w:rPr>
  </w:style>
  <w:style w:type="character" w:customStyle="1" w:styleId="Heading2Char">
    <w:name w:val="Heading 2 Char"/>
    <w:basedOn w:val="DefaultParagraphFont"/>
    <w:link w:val="Heading2"/>
    <w:rsid w:val="00445955"/>
    <w:rPr>
      <w:rFonts w:ascii="Arial" w:hAnsi="Arial" w:cs="Arial"/>
      <w:b/>
      <w:bCs/>
      <w:iCs/>
      <w:spacing w:val="20"/>
      <w:sz w:val="28"/>
      <w:szCs w:val="28"/>
      <w:lang w:eastAsia="en-US"/>
    </w:rPr>
  </w:style>
  <w:style w:type="character" w:customStyle="1" w:styleId="Heading3Char">
    <w:name w:val="Heading 3 Char"/>
    <w:basedOn w:val="DefaultParagraphFont"/>
    <w:link w:val="Heading3"/>
    <w:rsid w:val="00445955"/>
    <w:rPr>
      <w:rFonts w:ascii="Arial" w:hAnsi="Arial" w:cs="Arial"/>
      <w:b/>
      <w:bCs/>
      <w:spacing w:val="20"/>
      <w:sz w:val="26"/>
      <w:szCs w:val="26"/>
      <w:lang w:eastAsia="en-US"/>
    </w:rPr>
  </w:style>
  <w:style w:type="table" w:customStyle="1" w:styleId="TableGrid2">
    <w:name w:val="Table Grid2"/>
    <w:basedOn w:val="TableNormal"/>
    <w:next w:val="TableGrid"/>
    <w:uiPriority w:val="59"/>
    <w:rsid w:val="00CE6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B135E"/>
    <w:pPr>
      <w:keepLines w:val="0"/>
      <w:widowControl/>
      <w:tabs>
        <w:tab w:val="clear" w:pos="1008"/>
        <w:tab w:val="clear" w:pos="2016"/>
        <w:tab w:val="clear" w:pos="9792"/>
      </w:tabs>
      <w:spacing w:before="0"/>
    </w:pPr>
    <w:rPr>
      <w:rFonts w:ascii="Calibri" w:hAnsi="Calibri" w:cstheme="minorBidi"/>
      <w:spacing w:val="0"/>
      <w:kern w:val="2"/>
      <w:sz w:val="22"/>
      <w:szCs w:val="21"/>
      <w14:ligatures w14:val="standardContextual"/>
    </w:rPr>
  </w:style>
  <w:style w:type="character" w:customStyle="1" w:styleId="PlainTextChar">
    <w:name w:val="Plain Text Char"/>
    <w:basedOn w:val="DefaultParagraphFont"/>
    <w:link w:val="PlainText"/>
    <w:uiPriority w:val="99"/>
    <w:rsid w:val="00BB135E"/>
    <w:rPr>
      <w:rFonts w:ascii="Calibri" w:hAnsi="Calibri" w:cstheme="minorBidi"/>
      <w:kern w:val="2"/>
      <w:sz w:val="22"/>
      <w:szCs w:val="21"/>
      <w:lang w:eastAsia="en-US"/>
      <w14:ligatures w14:val="standardContextual"/>
    </w:rPr>
  </w:style>
  <w:style w:type="character" w:customStyle="1" w:styleId="Heading1Char">
    <w:name w:val="Heading 1 Char"/>
    <w:basedOn w:val="DefaultParagraphFont"/>
    <w:link w:val="Heading1"/>
    <w:uiPriority w:val="9"/>
    <w:rsid w:val="00DD11A3"/>
    <w:rPr>
      <w:rFonts w:asciiTheme="majorHAnsi" w:eastAsiaTheme="majorEastAsia" w:hAnsiTheme="majorHAnsi" w:cstheme="majorBidi"/>
      <w:color w:val="365F91" w:themeColor="accent1" w:themeShade="BF"/>
      <w:spacing w:val="20"/>
      <w:sz w:val="32"/>
      <w:szCs w:val="32"/>
      <w:lang w:eastAsia="en-US"/>
    </w:rPr>
  </w:style>
  <w:style w:type="paragraph" w:customStyle="1" w:styleId="xmsonormal">
    <w:name w:val="x_msonormal"/>
    <w:basedOn w:val="Normal"/>
    <w:uiPriority w:val="99"/>
    <w:rsid w:val="00D7426D"/>
    <w:pPr>
      <w:keepLines w:val="0"/>
      <w:widowControl/>
      <w:tabs>
        <w:tab w:val="clear" w:pos="1008"/>
        <w:tab w:val="clear" w:pos="2016"/>
        <w:tab w:val="clear" w:pos="9792"/>
      </w:tabs>
      <w:spacing w:before="0"/>
    </w:pPr>
    <w:rPr>
      <w:rFonts w:ascii="Aptos" w:eastAsiaTheme="minorHAnsi" w:hAnsi="Aptos" w:cs="Calibri"/>
      <w:spacing w:val="0"/>
      <w:sz w:val="22"/>
      <w:szCs w:val="22"/>
      <w:lang w:eastAsia="en-GB"/>
    </w:rPr>
  </w:style>
  <w:style w:type="table" w:customStyle="1" w:styleId="TableGrid11">
    <w:name w:val="Table Grid11"/>
    <w:basedOn w:val="TableNormal"/>
    <w:next w:val="TableGrid"/>
    <w:uiPriority w:val="39"/>
    <w:rsid w:val="005616B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2985">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81952104">
      <w:bodyDiv w:val="1"/>
      <w:marLeft w:val="0"/>
      <w:marRight w:val="0"/>
      <w:marTop w:val="0"/>
      <w:marBottom w:val="0"/>
      <w:divBdr>
        <w:top w:val="none" w:sz="0" w:space="0" w:color="auto"/>
        <w:left w:val="none" w:sz="0" w:space="0" w:color="auto"/>
        <w:bottom w:val="none" w:sz="0" w:space="0" w:color="auto"/>
        <w:right w:val="none" w:sz="0" w:space="0" w:color="auto"/>
      </w:divBdr>
    </w:div>
    <w:div w:id="112797485">
      <w:bodyDiv w:val="1"/>
      <w:marLeft w:val="0"/>
      <w:marRight w:val="0"/>
      <w:marTop w:val="0"/>
      <w:marBottom w:val="0"/>
      <w:divBdr>
        <w:top w:val="none" w:sz="0" w:space="0" w:color="auto"/>
        <w:left w:val="none" w:sz="0" w:space="0" w:color="auto"/>
        <w:bottom w:val="none" w:sz="0" w:space="0" w:color="auto"/>
        <w:right w:val="none" w:sz="0" w:space="0" w:color="auto"/>
      </w:divBdr>
    </w:div>
    <w:div w:id="131603796">
      <w:bodyDiv w:val="1"/>
      <w:marLeft w:val="0"/>
      <w:marRight w:val="0"/>
      <w:marTop w:val="0"/>
      <w:marBottom w:val="0"/>
      <w:divBdr>
        <w:top w:val="none" w:sz="0" w:space="0" w:color="auto"/>
        <w:left w:val="none" w:sz="0" w:space="0" w:color="auto"/>
        <w:bottom w:val="none" w:sz="0" w:space="0" w:color="auto"/>
        <w:right w:val="none" w:sz="0" w:space="0" w:color="auto"/>
      </w:divBdr>
    </w:div>
    <w:div w:id="159587782">
      <w:bodyDiv w:val="1"/>
      <w:marLeft w:val="0"/>
      <w:marRight w:val="0"/>
      <w:marTop w:val="0"/>
      <w:marBottom w:val="0"/>
      <w:divBdr>
        <w:top w:val="none" w:sz="0" w:space="0" w:color="auto"/>
        <w:left w:val="none" w:sz="0" w:space="0" w:color="auto"/>
        <w:bottom w:val="none" w:sz="0" w:space="0" w:color="auto"/>
        <w:right w:val="none" w:sz="0" w:space="0" w:color="auto"/>
      </w:divBdr>
    </w:div>
    <w:div w:id="192427926">
      <w:bodyDiv w:val="1"/>
      <w:marLeft w:val="0"/>
      <w:marRight w:val="0"/>
      <w:marTop w:val="0"/>
      <w:marBottom w:val="0"/>
      <w:divBdr>
        <w:top w:val="none" w:sz="0" w:space="0" w:color="auto"/>
        <w:left w:val="none" w:sz="0" w:space="0" w:color="auto"/>
        <w:bottom w:val="none" w:sz="0" w:space="0" w:color="auto"/>
        <w:right w:val="none" w:sz="0" w:space="0" w:color="auto"/>
      </w:divBdr>
    </w:div>
    <w:div w:id="342903139">
      <w:bodyDiv w:val="1"/>
      <w:marLeft w:val="0"/>
      <w:marRight w:val="0"/>
      <w:marTop w:val="0"/>
      <w:marBottom w:val="0"/>
      <w:divBdr>
        <w:top w:val="none" w:sz="0" w:space="0" w:color="auto"/>
        <w:left w:val="none" w:sz="0" w:space="0" w:color="auto"/>
        <w:bottom w:val="none" w:sz="0" w:space="0" w:color="auto"/>
        <w:right w:val="none" w:sz="0" w:space="0" w:color="auto"/>
      </w:divBdr>
    </w:div>
    <w:div w:id="352919888">
      <w:bodyDiv w:val="1"/>
      <w:marLeft w:val="0"/>
      <w:marRight w:val="0"/>
      <w:marTop w:val="0"/>
      <w:marBottom w:val="0"/>
      <w:divBdr>
        <w:top w:val="none" w:sz="0" w:space="0" w:color="auto"/>
        <w:left w:val="none" w:sz="0" w:space="0" w:color="auto"/>
        <w:bottom w:val="none" w:sz="0" w:space="0" w:color="auto"/>
        <w:right w:val="none" w:sz="0" w:space="0" w:color="auto"/>
      </w:divBdr>
    </w:div>
    <w:div w:id="362901881">
      <w:bodyDiv w:val="1"/>
      <w:marLeft w:val="0"/>
      <w:marRight w:val="0"/>
      <w:marTop w:val="0"/>
      <w:marBottom w:val="0"/>
      <w:divBdr>
        <w:top w:val="none" w:sz="0" w:space="0" w:color="auto"/>
        <w:left w:val="none" w:sz="0" w:space="0" w:color="auto"/>
        <w:bottom w:val="none" w:sz="0" w:space="0" w:color="auto"/>
        <w:right w:val="none" w:sz="0" w:space="0" w:color="auto"/>
      </w:divBdr>
    </w:div>
    <w:div w:id="363598054">
      <w:bodyDiv w:val="1"/>
      <w:marLeft w:val="0"/>
      <w:marRight w:val="0"/>
      <w:marTop w:val="0"/>
      <w:marBottom w:val="0"/>
      <w:divBdr>
        <w:top w:val="none" w:sz="0" w:space="0" w:color="auto"/>
        <w:left w:val="none" w:sz="0" w:space="0" w:color="auto"/>
        <w:bottom w:val="none" w:sz="0" w:space="0" w:color="auto"/>
        <w:right w:val="none" w:sz="0" w:space="0" w:color="auto"/>
      </w:divBdr>
    </w:div>
    <w:div w:id="394016814">
      <w:bodyDiv w:val="1"/>
      <w:marLeft w:val="0"/>
      <w:marRight w:val="0"/>
      <w:marTop w:val="0"/>
      <w:marBottom w:val="0"/>
      <w:divBdr>
        <w:top w:val="none" w:sz="0" w:space="0" w:color="auto"/>
        <w:left w:val="none" w:sz="0" w:space="0" w:color="auto"/>
        <w:bottom w:val="none" w:sz="0" w:space="0" w:color="auto"/>
        <w:right w:val="none" w:sz="0" w:space="0" w:color="auto"/>
      </w:divBdr>
    </w:div>
    <w:div w:id="420611994">
      <w:bodyDiv w:val="1"/>
      <w:marLeft w:val="0"/>
      <w:marRight w:val="0"/>
      <w:marTop w:val="0"/>
      <w:marBottom w:val="0"/>
      <w:divBdr>
        <w:top w:val="none" w:sz="0" w:space="0" w:color="auto"/>
        <w:left w:val="none" w:sz="0" w:space="0" w:color="auto"/>
        <w:bottom w:val="none" w:sz="0" w:space="0" w:color="auto"/>
        <w:right w:val="none" w:sz="0" w:space="0" w:color="auto"/>
      </w:divBdr>
    </w:div>
    <w:div w:id="469827703">
      <w:bodyDiv w:val="1"/>
      <w:marLeft w:val="0"/>
      <w:marRight w:val="0"/>
      <w:marTop w:val="0"/>
      <w:marBottom w:val="0"/>
      <w:divBdr>
        <w:top w:val="none" w:sz="0" w:space="0" w:color="auto"/>
        <w:left w:val="none" w:sz="0" w:space="0" w:color="auto"/>
        <w:bottom w:val="none" w:sz="0" w:space="0" w:color="auto"/>
        <w:right w:val="none" w:sz="0" w:space="0" w:color="auto"/>
      </w:divBdr>
    </w:div>
    <w:div w:id="497619678">
      <w:bodyDiv w:val="1"/>
      <w:marLeft w:val="0"/>
      <w:marRight w:val="0"/>
      <w:marTop w:val="0"/>
      <w:marBottom w:val="0"/>
      <w:divBdr>
        <w:top w:val="none" w:sz="0" w:space="0" w:color="auto"/>
        <w:left w:val="none" w:sz="0" w:space="0" w:color="auto"/>
        <w:bottom w:val="none" w:sz="0" w:space="0" w:color="auto"/>
        <w:right w:val="none" w:sz="0" w:space="0" w:color="auto"/>
      </w:divBdr>
    </w:div>
    <w:div w:id="551700652">
      <w:bodyDiv w:val="1"/>
      <w:marLeft w:val="0"/>
      <w:marRight w:val="0"/>
      <w:marTop w:val="0"/>
      <w:marBottom w:val="0"/>
      <w:divBdr>
        <w:top w:val="none" w:sz="0" w:space="0" w:color="auto"/>
        <w:left w:val="none" w:sz="0" w:space="0" w:color="auto"/>
        <w:bottom w:val="none" w:sz="0" w:space="0" w:color="auto"/>
        <w:right w:val="none" w:sz="0" w:space="0" w:color="auto"/>
      </w:divBdr>
    </w:div>
    <w:div w:id="567689647">
      <w:bodyDiv w:val="1"/>
      <w:marLeft w:val="0"/>
      <w:marRight w:val="0"/>
      <w:marTop w:val="0"/>
      <w:marBottom w:val="0"/>
      <w:divBdr>
        <w:top w:val="none" w:sz="0" w:space="0" w:color="auto"/>
        <w:left w:val="none" w:sz="0" w:space="0" w:color="auto"/>
        <w:bottom w:val="none" w:sz="0" w:space="0" w:color="auto"/>
        <w:right w:val="none" w:sz="0" w:space="0" w:color="auto"/>
      </w:divBdr>
    </w:div>
    <w:div w:id="608859708">
      <w:bodyDiv w:val="1"/>
      <w:marLeft w:val="0"/>
      <w:marRight w:val="0"/>
      <w:marTop w:val="0"/>
      <w:marBottom w:val="0"/>
      <w:divBdr>
        <w:top w:val="none" w:sz="0" w:space="0" w:color="auto"/>
        <w:left w:val="none" w:sz="0" w:space="0" w:color="auto"/>
        <w:bottom w:val="none" w:sz="0" w:space="0" w:color="auto"/>
        <w:right w:val="none" w:sz="0" w:space="0" w:color="auto"/>
      </w:divBdr>
    </w:div>
    <w:div w:id="742145367">
      <w:bodyDiv w:val="1"/>
      <w:marLeft w:val="0"/>
      <w:marRight w:val="0"/>
      <w:marTop w:val="0"/>
      <w:marBottom w:val="0"/>
      <w:divBdr>
        <w:top w:val="none" w:sz="0" w:space="0" w:color="auto"/>
        <w:left w:val="none" w:sz="0" w:space="0" w:color="auto"/>
        <w:bottom w:val="none" w:sz="0" w:space="0" w:color="auto"/>
        <w:right w:val="none" w:sz="0" w:space="0" w:color="auto"/>
      </w:divBdr>
    </w:div>
    <w:div w:id="786971004">
      <w:bodyDiv w:val="1"/>
      <w:marLeft w:val="0"/>
      <w:marRight w:val="0"/>
      <w:marTop w:val="0"/>
      <w:marBottom w:val="0"/>
      <w:divBdr>
        <w:top w:val="none" w:sz="0" w:space="0" w:color="auto"/>
        <w:left w:val="none" w:sz="0" w:space="0" w:color="auto"/>
        <w:bottom w:val="none" w:sz="0" w:space="0" w:color="auto"/>
        <w:right w:val="none" w:sz="0" w:space="0" w:color="auto"/>
      </w:divBdr>
    </w:div>
    <w:div w:id="800611306">
      <w:bodyDiv w:val="1"/>
      <w:marLeft w:val="0"/>
      <w:marRight w:val="0"/>
      <w:marTop w:val="0"/>
      <w:marBottom w:val="0"/>
      <w:divBdr>
        <w:top w:val="none" w:sz="0" w:space="0" w:color="auto"/>
        <w:left w:val="none" w:sz="0" w:space="0" w:color="auto"/>
        <w:bottom w:val="none" w:sz="0" w:space="0" w:color="auto"/>
        <w:right w:val="none" w:sz="0" w:space="0" w:color="auto"/>
      </w:divBdr>
    </w:div>
    <w:div w:id="802037119">
      <w:bodyDiv w:val="1"/>
      <w:marLeft w:val="0"/>
      <w:marRight w:val="0"/>
      <w:marTop w:val="0"/>
      <w:marBottom w:val="0"/>
      <w:divBdr>
        <w:top w:val="none" w:sz="0" w:space="0" w:color="auto"/>
        <w:left w:val="none" w:sz="0" w:space="0" w:color="auto"/>
        <w:bottom w:val="none" w:sz="0" w:space="0" w:color="auto"/>
        <w:right w:val="none" w:sz="0" w:space="0" w:color="auto"/>
      </w:divBdr>
    </w:div>
    <w:div w:id="825558092">
      <w:bodyDiv w:val="1"/>
      <w:marLeft w:val="0"/>
      <w:marRight w:val="0"/>
      <w:marTop w:val="0"/>
      <w:marBottom w:val="0"/>
      <w:divBdr>
        <w:top w:val="none" w:sz="0" w:space="0" w:color="auto"/>
        <w:left w:val="none" w:sz="0" w:space="0" w:color="auto"/>
        <w:bottom w:val="none" w:sz="0" w:space="0" w:color="auto"/>
        <w:right w:val="none" w:sz="0" w:space="0" w:color="auto"/>
      </w:divBdr>
    </w:div>
    <w:div w:id="876166639">
      <w:bodyDiv w:val="1"/>
      <w:marLeft w:val="0"/>
      <w:marRight w:val="0"/>
      <w:marTop w:val="0"/>
      <w:marBottom w:val="0"/>
      <w:divBdr>
        <w:top w:val="none" w:sz="0" w:space="0" w:color="auto"/>
        <w:left w:val="none" w:sz="0" w:space="0" w:color="auto"/>
        <w:bottom w:val="none" w:sz="0" w:space="0" w:color="auto"/>
        <w:right w:val="none" w:sz="0" w:space="0" w:color="auto"/>
      </w:divBdr>
    </w:div>
    <w:div w:id="936210694">
      <w:bodyDiv w:val="1"/>
      <w:marLeft w:val="0"/>
      <w:marRight w:val="0"/>
      <w:marTop w:val="0"/>
      <w:marBottom w:val="0"/>
      <w:divBdr>
        <w:top w:val="none" w:sz="0" w:space="0" w:color="auto"/>
        <w:left w:val="none" w:sz="0" w:space="0" w:color="auto"/>
        <w:bottom w:val="none" w:sz="0" w:space="0" w:color="auto"/>
        <w:right w:val="none" w:sz="0" w:space="0" w:color="auto"/>
      </w:divBdr>
    </w:div>
    <w:div w:id="936671523">
      <w:bodyDiv w:val="1"/>
      <w:marLeft w:val="0"/>
      <w:marRight w:val="0"/>
      <w:marTop w:val="0"/>
      <w:marBottom w:val="0"/>
      <w:divBdr>
        <w:top w:val="none" w:sz="0" w:space="0" w:color="auto"/>
        <w:left w:val="none" w:sz="0" w:space="0" w:color="auto"/>
        <w:bottom w:val="none" w:sz="0" w:space="0" w:color="auto"/>
        <w:right w:val="none" w:sz="0" w:space="0" w:color="auto"/>
      </w:divBdr>
    </w:div>
    <w:div w:id="962737139">
      <w:bodyDiv w:val="1"/>
      <w:marLeft w:val="0"/>
      <w:marRight w:val="0"/>
      <w:marTop w:val="0"/>
      <w:marBottom w:val="0"/>
      <w:divBdr>
        <w:top w:val="none" w:sz="0" w:space="0" w:color="auto"/>
        <w:left w:val="none" w:sz="0" w:space="0" w:color="auto"/>
        <w:bottom w:val="none" w:sz="0" w:space="0" w:color="auto"/>
        <w:right w:val="none" w:sz="0" w:space="0" w:color="auto"/>
      </w:divBdr>
    </w:div>
    <w:div w:id="984240262">
      <w:bodyDiv w:val="1"/>
      <w:marLeft w:val="0"/>
      <w:marRight w:val="0"/>
      <w:marTop w:val="0"/>
      <w:marBottom w:val="0"/>
      <w:divBdr>
        <w:top w:val="none" w:sz="0" w:space="0" w:color="auto"/>
        <w:left w:val="none" w:sz="0" w:space="0" w:color="auto"/>
        <w:bottom w:val="none" w:sz="0" w:space="0" w:color="auto"/>
        <w:right w:val="none" w:sz="0" w:space="0" w:color="auto"/>
      </w:divBdr>
    </w:div>
    <w:div w:id="1068502333">
      <w:bodyDiv w:val="1"/>
      <w:marLeft w:val="0"/>
      <w:marRight w:val="0"/>
      <w:marTop w:val="0"/>
      <w:marBottom w:val="0"/>
      <w:divBdr>
        <w:top w:val="none" w:sz="0" w:space="0" w:color="auto"/>
        <w:left w:val="none" w:sz="0" w:space="0" w:color="auto"/>
        <w:bottom w:val="none" w:sz="0" w:space="0" w:color="auto"/>
        <w:right w:val="none" w:sz="0" w:space="0" w:color="auto"/>
      </w:divBdr>
    </w:div>
    <w:div w:id="1104761508">
      <w:bodyDiv w:val="1"/>
      <w:marLeft w:val="0"/>
      <w:marRight w:val="0"/>
      <w:marTop w:val="0"/>
      <w:marBottom w:val="0"/>
      <w:divBdr>
        <w:top w:val="none" w:sz="0" w:space="0" w:color="auto"/>
        <w:left w:val="none" w:sz="0" w:space="0" w:color="auto"/>
        <w:bottom w:val="none" w:sz="0" w:space="0" w:color="auto"/>
        <w:right w:val="none" w:sz="0" w:space="0" w:color="auto"/>
      </w:divBdr>
    </w:div>
    <w:div w:id="1137378468">
      <w:bodyDiv w:val="1"/>
      <w:marLeft w:val="0"/>
      <w:marRight w:val="0"/>
      <w:marTop w:val="0"/>
      <w:marBottom w:val="0"/>
      <w:divBdr>
        <w:top w:val="none" w:sz="0" w:space="0" w:color="auto"/>
        <w:left w:val="none" w:sz="0" w:space="0" w:color="auto"/>
        <w:bottom w:val="none" w:sz="0" w:space="0" w:color="auto"/>
        <w:right w:val="none" w:sz="0" w:space="0" w:color="auto"/>
      </w:divBdr>
    </w:div>
    <w:div w:id="1226721208">
      <w:bodyDiv w:val="1"/>
      <w:marLeft w:val="0"/>
      <w:marRight w:val="0"/>
      <w:marTop w:val="0"/>
      <w:marBottom w:val="0"/>
      <w:divBdr>
        <w:top w:val="none" w:sz="0" w:space="0" w:color="auto"/>
        <w:left w:val="none" w:sz="0" w:space="0" w:color="auto"/>
        <w:bottom w:val="none" w:sz="0" w:space="0" w:color="auto"/>
        <w:right w:val="none" w:sz="0" w:space="0" w:color="auto"/>
      </w:divBdr>
    </w:div>
    <w:div w:id="1351641277">
      <w:bodyDiv w:val="1"/>
      <w:marLeft w:val="0"/>
      <w:marRight w:val="0"/>
      <w:marTop w:val="0"/>
      <w:marBottom w:val="0"/>
      <w:divBdr>
        <w:top w:val="none" w:sz="0" w:space="0" w:color="auto"/>
        <w:left w:val="none" w:sz="0" w:space="0" w:color="auto"/>
        <w:bottom w:val="none" w:sz="0" w:space="0" w:color="auto"/>
        <w:right w:val="none" w:sz="0" w:space="0" w:color="auto"/>
      </w:divBdr>
    </w:div>
    <w:div w:id="1370690803">
      <w:bodyDiv w:val="1"/>
      <w:marLeft w:val="0"/>
      <w:marRight w:val="0"/>
      <w:marTop w:val="0"/>
      <w:marBottom w:val="0"/>
      <w:divBdr>
        <w:top w:val="none" w:sz="0" w:space="0" w:color="auto"/>
        <w:left w:val="none" w:sz="0" w:space="0" w:color="auto"/>
        <w:bottom w:val="none" w:sz="0" w:space="0" w:color="auto"/>
        <w:right w:val="none" w:sz="0" w:space="0" w:color="auto"/>
      </w:divBdr>
    </w:div>
    <w:div w:id="1385134129">
      <w:bodyDiv w:val="1"/>
      <w:marLeft w:val="0"/>
      <w:marRight w:val="0"/>
      <w:marTop w:val="0"/>
      <w:marBottom w:val="0"/>
      <w:divBdr>
        <w:top w:val="none" w:sz="0" w:space="0" w:color="auto"/>
        <w:left w:val="none" w:sz="0" w:space="0" w:color="auto"/>
        <w:bottom w:val="none" w:sz="0" w:space="0" w:color="auto"/>
        <w:right w:val="none" w:sz="0" w:space="0" w:color="auto"/>
      </w:divBdr>
    </w:div>
    <w:div w:id="1409379357">
      <w:bodyDiv w:val="1"/>
      <w:marLeft w:val="0"/>
      <w:marRight w:val="0"/>
      <w:marTop w:val="0"/>
      <w:marBottom w:val="0"/>
      <w:divBdr>
        <w:top w:val="none" w:sz="0" w:space="0" w:color="auto"/>
        <w:left w:val="none" w:sz="0" w:space="0" w:color="auto"/>
        <w:bottom w:val="none" w:sz="0" w:space="0" w:color="auto"/>
        <w:right w:val="none" w:sz="0" w:space="0" w:color="auto"/>
      </w:divBdr>
    </w:div>
    <w:div w:id="1410424228">
      <w:bodyDiv w:val="1"/>
      <w:marLeft w:val="0"/>
      <w:marRight w:val="0"/>
      <w:marTop w:val="0"/>
      <w:marBottom w:val="0"/>
      <w:divBdr>
        <w:top w:val="none" w:sz="0" w:space="0" w:color="auto"/>
        <w:left w:val="none" w:sz="0" w:space="0" w:color="auto"/>
        <w:bottom w:val="none" w:sz="0" w:space="0" w:color="auto"/>
        <w:right w:val="none" w:sz="0" w:space="0" w:color="auto"/>
      </w:divBdr>
    </w:div>
    <w:div w:id="1478110060">
      <w:bodyDiv w:val="1"/>
      <w:marLeft w:val="0"/>
      <w:marRight w:val="0"/>
      <w:marTop w:val="0"/>
      <w:marBottom w:val="0"/>
      <w:divBdr>
        <w:top w:val="none" w:sz="0" w:space="0" w:color="auto"/>
        <w:left w:val="none" w:sz="0" w:space="0" w:color="auto"/>
        <w:bottom w:val="none" w:sz="0" w:space="0" w:color="auto"/>
        <w:right w:val="none" w:sz="0" w:space="0" w:color="auto"/>
      </w:divBdr>
    </w:div>
    <w:div w:id="1482965925">
      <w:bodyDiv w:val="1"/>
      <w:marLeft w:val="0"/>
      <w:marRight w:val="0"/>
      <w:marTop w:val="0"/>
      <w:marBottom w:val="0"/>
      <w:divBdr>
        <w:top w:val="none" w:sz="0" w:space="0" w:color="auto"/>
        <w:left w:val="none" w:sz="0" w:space="0" w:color="auto"/>
        <w:bottom w:val="none" w:sz="0" w:space="0" w:color="auto"/>
        <w:right w:val="none" w:sz="0" w:space="0" w:color="auto"/>
      </w:divBdr>
    </w:div>
    <w:div w:id="1486780825">
      <w:bodyDiv w:val="1"/>
      <w:marLeft w:val="0"/>
      <w:marRight w:val="0"/>
      <w:marTop w:val="0"/>
      <w:marBottom w:val="0"/>
      <w:divBdr>
        <w:top w:val="none" w:sz="0" w:space="0" w:color="auto"/>
        <w:left w:val="none" w:sz="0" w:space="0" w:color="auto"/>
        <w:bottom w:val="none" w:sz="0" w:space="0" w:color="auto"/>
        <w:right w:val="none" w:sz="0" w:space="0" w:color="auto"/>
      </w:divBdr>
    </w:div>
    <w:div w:id="1494639720">
      <w:bodyDiv w:val="1"/>
      <w:marLeft w:val="0"/>
      <w:marRight w:val="0"/>
      <w:marTop w:val="0"/>
      <w:marBottom w:val="0"/>
      <w:divBdr>
        <w:top w:val="none" w:sz="0" w:space="0" w:color="auto"/>
        <w:left w:val="none" w:sz="0" w:space="0" w:color="auto"/>
        <w:bottom w:val="none" w:sz="0" w:space="0" w:color="auto"/>
        <w:right w:val="none" w:sz="0" w:space="0" w:color="auto"/>
      </w:divBdr>
    </w:div>
    <w:div w:id="1628854228">
      <w:bodyDiv w:val="1"/>
      <w:marLeft w:val="0"/>
      <w:marRight w:val="0"/>
      <w:marTop w:val="0"/>
      <w:marBottom w:val="0"/>
      <w:divBdr>
        <w:top w:val="none" w:sz="0" w:space="0" w:color="auto"/>
        <w:left w:val="none" w:sz="0" w:space="0" w:color="auto"/>
        <w:bottom w:val="none" w:sz="0" w:space="0" w:color="auto"/>
        <w:right w:val="none" w:sz="0" w:space="0" w:color="auto"/>
      </w:divBdr>
    </w:div>
    <w:div w:id="1669208289">
      <w:bodyDiv w:val="1"/>
      <w:marLeft w:val="0"/>
      <w:marRight w:val="0"/>
      <w:marTop w:val="0"/>
      <w:marBottom w:val="0"/>
      <w:divBdr>
        <w:top w:val="none" w:sz="0" w:space="0" w:color="auto"/>
        <w:left w:val="none" w:sz="0" w:space="0" w:color="auto"/>
        <w:bottom w:val="none" w:sz="0" w:space="0" w:color="auto"/>
        <w:right w:val="none" w:sz="0" w:space="0" w:color="auto"/>
      </w:divBdr>
    </w:div>
    <w:div w:id="1705641055">
      <w:bodyDiv w:val="1"/>
      <w:marLeft w:val="0"/>
      <w:marRight w:val="0"/>
      <w:marTop w:val="0"/>
      <w:marBottom w:val="0"/>
      <w:divBdr>
        <w:top w:val="none" w:sz="0" w:space="0" w:color="auto"/>
        <w:left w:val="none" w:sz="0" w:space="0" w:color="auto"/>
        <w:bottom w:val="none" w:sz="0" w:space="0" w:color="auto"/>
        <w:right w:val="none" w:sz="0" w:space="0" w:color="auto"/>
      </w:divBdr>
    </w:div>
    <w:div w:id="1715884339">
      <w:bodyDiv w:val="1"/>
      <w:marLeft w:val="0"/>
      <w:marRight w:val="0"/>
      <w:marTop w:val="0"/>
      <w:marBottom w:val="0"/>
      <w:divBdr>
        <w:top w:val="none" w:sz="0" w:space="0" w:color="auto"/>
        <w:left w:val="none" w:sz="0" w:space="0" w:color="auto"/>
        <w:bottom w:val="none" w:sz="0" w:space="0" w:color="auto"/>
        <w:right w:val="none" w:sz="0" w:space="0" w:color="auto"/>
      </w:divBdr>
    </w:div>
    <w:div w:id="1723478832">
      <w:bodyDiv w:val="1"/>
      <w:marLeft w:val="0"/>
      <w:marRight w:val="0"/>
      <w:marTop w:val="0"/>
      <w:marBottom w:val="0"/>
      <w:divBdr>
        <w:top w:val="none" w:sz="0" w:space="0" w:color="auto"/>
        <w:left w:val="none" w:sz="0" w:space="0" w:color="auto"/>
        <w:bottom w:val="none" w:sz="0" w:space="0" w:color="auto"/>
        <w:right w:val="none" w:sz="0" w:space="0" w:color="auto"/>
      </w:divBdr>
    </w:div>
    <w:div w:id="1774014370">
      <w:bodyDiv w:val="1"/>
      <w:marLeft w:val="0"/>
      <w:marRight w:val="0"/>
      <w:marTop w:val="0"/>
      <w:marBottom w:val="0"/>
      <w:divBdr>
        <w:top w:val="none" w:sz="0" w:space="0" w:color="auto"/>
        <w:left w:val="none" w:sz="0" w:space="0" w:color="auto"/>
        <w:bottom w:val="none" w:sz="0" w:space="0" w:color="auto"/>
        <w:right w:val="none" w:sz="0" w:space="0" w:color="auto"/>
      </w:divBdr>
    </w:div>
    <w:div w:id="1820073578">
      <w:bodyDiv w:val="1"/>
      <w:marLeft w:val="0"/>
      <w:marRight w:val="0"/>
      <w:marTop w:val="0"/>
      <w:marBottom w:val="0"/>
      <w:divBdr>
        <w:top w:val="none" w:sz="0" w:space="0" w:color="auto"/>
        <w:left w:val="none" w:sz="0" w:space="0" w:color="auto"/>
        <w:bottom w:val="none" w:sz="0" w:space="0" w:color="auto"/>
        <w:right w:val="none" w:sz="0" w:space="0" w:color="auto"/>
      </w:divBdr>
    </w:div>
    <w:div w:id="1849633076">
      <w:bodyDiv w:val="1"/>
      <w:marLeft w:val="0"/>
      <w:marRight w:val="0"/>
      <w:marTop w:val="0"/>
      <w:marBottom w:val="0"/>
      <w:divBdr>
        <w:top w:val="none" w:sz="0" w:space="0" w:color="auto"/>
        <w:left w:val="none" w:sz="0" w:space="0" w:color="auto"/>
        <w:bottom w:val="none" w:sz="0" w:space="0" w:color="auto"/>
        <w:right w:val="none" w:sz="0" w:space="0" w:color="auto"/>
      </w:divBdr>
    </w:div>
    <w:div w:id="1885633748">
      <w:bodyDiv w:val="1"/>
      <w:marLeft w:val="0"/>
      <w:marRight w:val="0"/>
      <w:marTop w:val="0"/>
      <w:marBottom w:val="0"/>
      <w:divBdr>
        <w:top w:val="none" w:sz="0" w:space="0" w:color="auto"/>
        <w:left w:val="none" w:sz="0" w:space="0" w:color="auto"/>
        <w:bottom w:val="none" w:sz="0" w:space="0" w:color="auto"/>
        <w:right w:val="none" w:sz="0" w:space="0" w:color="auto"/>
      </w:divBdr>
    </w:div>
    <w:div w:id="1941833259">
      <w:bodyDiv w:val="1"/>
      <w:marLeft w:val="0"/>
      <w:marRight w:val="0"/>
      <w:marTop w:val="0"/>
      <w:marBottom w:val="0"/>
      <w:divBdr>
        <w:top w:val="none" w:sz="0" w:space="0" w:color="auto"/>
        <w:left w:val="none" w:sz="0" w:space="0" w:color="auto"/>
        <w:bottom w:val="none" w:sz="0" w:space="0" w:color="auto"/>
        <w:right w:val="none" w:sz="0" w:space="0" w:color="auto"/>
      </w:divBdr>
    </w:div>
    <w:div w:id="1987665362">
      <w:bodyDiv w:val="1"/>
      <w:marLeft w:val="0"/>
      <w:marRight w:val="0"/>
      <w:marTop w:val="0"/>
      <w:marBottom w:val="0"/>
      <w:divBdr>
        <w:top w:val="none" w:sz="0" w:space="0" w:color="auto"/>
        <w:left w:val="none" w:sz="0" w:space="0" w:color="auto"/>
        <w:bottom w:val="none" w:sz="0" w:space="0" w:color="auto"/>
        <w:right w:val="none" w:sz="0" w:space="0" w:color="auto"/>
      </w:divBdr>
      <w:divsChild>
        <w:div w:id="1108039993">
          <w:marLeft w:val="0"/>
          <w:marRight w:val="0"/>
          <w:marTop w:val="0"/>
          <w:marBottom w:val="0"/>
          <w:divBdr>
            <w:top w:val="none" w:sz="0" w:space="0" w:color="auto"/>
            <w:left w:val="none" w:sz="0" w:space="0" w:color="auto"/>
            <w:bottom w:val="none" w:sz="0" w:space="0" w:color="auto"/>
            <w:right w:val="none" w:sz="0" w:space="0" w:color="auto"/>
          </w:divBdr>
          <w:divsChild>
            <w:div w:id="569509360">
              <w:marLeft w:val="0"/>
              <w:marRight w:val="0"/>
              <w:marTop w:val="0"/>
              <w:marBottom w:val="0"/>
              <w:divBdr>
                <w:top w:val="none" w:sz="0" w:space="0" w:color="auto"/>
                <w:left w:val="none" w:sz="0" w:space="0" w:color="auto"/>
                <w:bottom w:val="none" w:sz="0" w:space="0" w:color="auto"/>
                <w:right w:val="none" w:sz="0" w:space="0" w:color="auto"/>
              </w:divBdr>
              <w:divsChild>
                <w:div w:id="2040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205">
      <w:bodyDiv w:val="1"/>
      <w:marLeft w:val="0"/>
      <w:marRight w:val="0"/>
      <w:marTop w:val="0"/>
      <w:marBottom w:val="0"/>
      <w:divBdr>
        <w:top w:val="none" w:sz="0" w:space="0" w:color="auto"/>
        <w:left w:val="none" w:sz="0" w:space="0" w:color="auto"/>
        <w:bottom w:val="none" w:sz="0" w:space="0" w:color="auto"/>
        <w:right w:val="none" w:sz="0" w:space="0" w:color="auto"/>
      </w:divBdr>
    </w:div>
    <w:div w:id="2054770190">
      <w:bodyDiv w:val="1"/>
      <w:marLeft w:val="0"/>
      <w:marRight w:val="0"/>
      <w:marTop w:val="0"/>
      <w:marBottom w:val="0"/>
      <w:divBdr>
        <w:top w:val="none" w:sz="0" w:space="0" w:color="auto"/>
        <w:left w:val="none" w:sz="0" w:space="0" w:color="auto"/>
        <w:bottom w:val="none" w:sz="0" w:space="0" w:color="auto"/>
        <w:right w:val="none" w:sz="0" w:space="0" w:color="auto"/>
      </w:divBdr>
    </w:div>
    <w:div w:id="2069957669">
      <w:bodyDiv w:val="1"/>
      <w:marLeft w:val="0"/>
      <w:marRight w:val="0"/>
      <w:marTop w:val="0"/>
      <w:marBottom w:val="0"/>
      <w:divBdr>
        <w:top w:val="none" w:sz="0" w:space="0" w:color="auto"/>
        <w:left w:val="none" w:sz="0" w:space="0" w:color="auto"/>
        <w:bottom w:val="none" w:sz="0" w:space="0" w:color="auto"/>
        <w:right w:val="none" w:sz="0" w:space="0" w:color="auto"/>
      </w:divBdr>
    </w:div>
    <w:div w:id="2070106033">
      <w:bodyDiv w:val="1"/>
      <w:marLeft w:val="0"/>
      <w:marRight w:val="0"/>
      <w:marTop w:val="0"/>
      <w:marBottom w:val="0"/>
      <w:divBdr>
        <w:top w:val="none" w:sz="0" w:space="0" w:color="auto"/>
        <w:left w:val="none" w:sz="0" w:space="0" w:color="auto"/>
        <w:bottom w:val="none" w:sz="0" w:space="0" w:color="auto"/>
        <w:right w:val="none" w:sz="0" w:space="0" w:color="auto"/>
      </w:divBdr>
    </w:div>
    <w:div w:id="2081439370">
      <w:bodyDiv w:val="1"/>
      <w:marLeft w:val="0"/>
      <w:marRight w:val="0"/>
      <w:marTop w:val="0"/>
      <w:marBottom w:val="0"/>
      <w:divBdr>
        <w:top w:val="none" w:sz="0" w:space="0" w:color="auto"/>
        <w:left w:val="none" w:sz="0" w:space="0" w:color="auto"/>
        <w:bottom w:val="none" w:sz="0" w:space="0" w:color="auto"/>
        <w:right w:val="none" w:sz="0" w:space="0" w:color="auto"/>
      </w:divBdr>
    </w:div>
    <w:div w:id="2085949495">
      <w:bodyDiv w:val="1"/>
      <w:marLeft w:val="0"/>
      <w:marRight w:val="0"/>
      <w:marTop w:val="0"/>
      <w:marBottom w:val="0"/>
      <w:divBdr>
        <w:top w:val="none" w:sz="0" w:space="0" w:color="auto"/>
        <w:left w:val="none" w:sz="0" w:space="0" w:color="auto"/>
        <w:bottom w:val="none" w:sz="0" w:space="0" w:color="auto"/>
        <w:right w:val="none" w:sz="0" w:space="0" w:color="auto"/>
      </w:divBdr>
    </w:div>
    <w:div w:id="2104253863">
      <w:bodyDiv w:val="1"/>
      <w:marLeft w:val="0"/>
      <w:marRight w:val="0"/>
      <w:marTop w:val="0"/>
      <w:marBottom w:val="0"/>
      <w:divBdr>
        <w:top w:val="none" w:sz="0" w:space="0" w:color="auto"/>
        <w:left w:val="none" w:sz="0" w:space="0" w:color="auto"/>
        <w:bottom w:val="none" w:sz="0" w:space="0" w:color="auto"/>
        <w:right w:val="none" w:sz="0" w:space="0" w:color="auto"/>
      </w:divBdr>
    </w:div>
    <w:div w:id="2131780359">
      <w:bodyDiv w:val="1"/>
      <w:marLeft w:val="0"/>
      <w:marRight w:val="0"/>
      <w:marTop w:val="0"/>
      <w:marBottom w:val="0"/>
      <w:divBdr>
        <w:top w:val="none" w:sz="0" w:space="0" w:color="auto"/>
        <w:left w:val="none" w:sz="0" w:space="0" w:color="auto"/>
        <w:bottom w:val="none" w:sz="0" w:space="0" w:color="auto"/>
        <w:right w:val="none" w:sz="0" w:space="0" w:color="auto"/>
      </w:divBdr>
    </w:div>
    <w:div w:id="2139257398">
      <w:bodyDiv w:val="1"/>
      <w:marLeft w:val="0"/>
      <w:marRight w:val="0"/>
      <w:marTop w:val="0"/>
      <w:marBottom w:val="0"/>
      <w:divBdr>
        <w:top w:val="none" w:sz="0" w:space="0" w:color="auto"/>
        <w:left w:val="none" w:sz="0" w:space="0" w:color="auto"/>
        <w:bottom w:val="none" w:sz="0" w:space="0" w:color="auto"/>
        <w:right w:val="none" w:sz="0" w:space="0" w:color="auto"/>
      </w:divBdr>
    </w:div>
    <w:div w:id="2140027406">
      <w:bodyDiv w:val="1"/>
      <w:marLeft w:val="0"/>
      <w:marRight w:val="0"/>
      <w:marTop w:val="0"/>
      <w:marBottom w:val="0"/>
      <w:divBdr>
        <w:top w:val="none" w:sz="0" w:space="0" w:color="auto"/>
        <w:left w:val="none" w:sz="0" w:space="0" w:color="auto"/>
        <w:bottom w:val="none" w:sz="0" w:space="0" w:color="auto"/>
        <w:right w:val="none" w:sz="0" w:space="0" w:color="auto"/>
      </w:divBdr>
    </w:div>
    <w:div w:id="21434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npclerk@newport-pembs.co.uk"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4E8BE-F37C-41A0-887E-3A704524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3899</Words>
  <Characters>20330</Characters>
  <Application>Microsoft Office Word</Application>
  <DocSecurity>0</DocSecurity>
  <Lines>169</Lines>
  <Paragraphs>48</Paragraphs>
  <ScaleCrop>false</ScaleCrop>
  <Company>HTP (NEWPORT)</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Agenda 260115</dc:title>
  <dc:creator>Lowri Evans</dc:creator>
  <cp:lastModifiedBy>Lowri Evans</cp:lastModifiedBy>
  <cp:revision>49</cp:revision>
  <cp:lastPrinted>2025-01-21T14:16:00Z</cp:lastPrinted>
  <dcterms:created xsi:type="dcterms:W3CDTF">2025-01-09T08:49:00Z</dcterms:created>
  <dcterms:modified xsi:type="dcterms:W3CDTF">2025-01-21T14:16:00Z</dcterms:modified>
</cp:coreProperties>
</file>